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4A33" w14:textId="77777777" w:rsidR="00011CF3" w:rsidRPr="00E25F1B" w:rsidRDefault="00011CF3" w:rsidP="00011CF3">
      <w:pPr>
        <w:jc w:val="center"/>
        <w:rPr>
          <w:rFonts w:ascii="Arial" w:hAnsi="Arial" w:cs="Arial"/>
          <w:b/>
          <w:sz w:val="48"/>
        </w:rPr>
      </w:pPr>
    </w:p>
    <w:p w14:paraId="7B924803" w14:textId="77777777" w:rsidR="00011CF3" w:rsidRPr="00E25F1B" w:rsidRDefault="00011CF3" w:rsidP="00011CF3">
      <w:pPr>
        <w:jc w:val="center"/>
        <w:rPr>
          <w:rFonts w:ascii="Arial" w:hAnsi="Arial" w:cs="Arial"/>
          <w:b/>
          <w:sz w:val="48"/>
        </w:rPr>
      </w:pPr>
    </w:p>
    <w:p w14:paraId="35E1A03D" w14:textId="77777777" w:rsidR="00011CF3" w:rsidRPr="00E25F1B" w:rsidRDefault="00011CF3" w:rsidP="00011CF3">
      <w:pPr>
        <w:jc w:val="center"/>
        <w:rPr>
          <w:rFonts w:ascii="Arial" w:hAnsi="Arial" w:cs="Arial"/>
          <w:b/>
          <w:sz w:val="48"/>
        </w:rPr>
      </w:pPr>
    </w:p>
    <w:p w14:paraId="2BCD1575" w14:textId="77777777" w:rsidR="00011CF3" w:rsidRPr="006C6BD8" w:rsidRDefault="00C01E0D" w:rsidP="00011CF3">
      <w:pPr>
        <w:jc w:val="center"/>
        <w:rPr>
          <w:rFonts w:ascii="Arial" w:hAnsi="Arial" w:cs="Arial"/>
          <w:b/>
          <w:sz w:val="48"/>
        </w:rPr>
      </w:pPr>
      <w:r>
        <w:rPr>
          <w:rFonts w:ascii="Arial" w:hAnsi="Arial" w:cs="Arial"/>
          <w:b/>
          <w:sz w:val="48"/>
        </w:rPr>
        <w:t>2024-2025</w:t>
      </w:r>
    </w:p>
    <w:p w14:paraId="75BD0669" w14:textId="77777777" w:rsidR="00011CF3" w:rsidRPr="006C6BD8" w:rsidRDefault="00011CF3" w:rsidP="00011CF3">
      <w:pPr>
        <w:jc w:val="center"/>
        <w:rPr>
          <w:rFonts w:ascii="Arial" w:hAnsi="Arial" w:cs="Arial"/>
          <w:b/>
          <w:sz w:val="48"/>
        </w:rPr>
      </w:pPr>
      <w:r w:rsidRPr="006C6BD8">
        <w:rPr>
          <w:rFonts w:ascii="Arial" w:hAnsi="Arial" w:cs="Arial"/>
          <w:b/>
          <w:sz w:val="48"/>
        </w:rPr>
        <w:t>STATE EXECUTIVE COUNCIL</w:t>
      </w:r>
    </w:p>
    <w:p w14:paraId="6FABF356" w14:textId="77777777" w:rsidR="00011CF3" w:rsidRPr="006C6BD8" w:rsidRDefault="00011CF3" w:rsidP="00011CF3">
      <w:pPr>
        <w:pStyle w:val="Heading5"/>
        <w:rPr>
          <w:rFonts w:cs="Arial"/>
        </w:rPr>
      </w:pPr>
      <w:r w:rsidRPr="006C6BD8">
        <w:rPr>
          <w:rFonts w:cs="Arial"/>
        </w:rPr>
        <w:t>Handbook</w:t>
      </w:r>
    </w:p>
    <w:p w14:paraId="32A31A90" w14:textId="77777777" w:rsidR="00011CF3" w:rsidRPr="006C6BD8" w:rsidRDefault="00011CF3" w:rsidP="00011CF3">
      <w:pPr>
        <w:rPr>
          <w:rFonts w:ascii="Arial" w:hAnsi="Arial" w:cs="Arial"/>
          <w:b/>
          <w:sz w:val="48"/>
        </w:rPr>
      </w:pPr>
    </w:p>
    <w:p w14:paraId="363EC494" w14:textId="77777777" w:rsidR="00011CF3" w:rsidRPr="006C6BD8" w:rsidRDefault="00011CF3" w:rsidP="00011CF3">
      <w:pPr>
        <w:rPr>
          <w:rFonts w:ascii="Arial" w:hAnsi="Arial" w:cs="Arial"/>
          <w:b/>
          <w:sz w:val="48"/>
        </w:rPr>
      </w:pPr>
    </w:p>
    <w:p w14:paraId="2108396F" w14:textId="77777777" w:rsidR="00011CF3" w:rsidRPr="006C6BD8" w:rsidRDefault="00A01FC0" w:rsidP="00A01FC0">
      <w:pPr>
        <w:jc w:val="center"/>
        <w:rPr>
          <w:rFonts w:ascii="Arial" w:hAnsi="Arial" w:cs="Arial"/>
          <w:b/>
          <w:sz w:val="48"/>
        </w:rPr>
      </w:pPr>
      <w:r>
        <w:rPr>
          <w:rFonts w:ascii="Arial" w:hAnsi="Arial" w:cs="Arial"/>
          <w:b/>
          <w:sz w:val="48"/>
        </w:rPr>
        <w:pict w14:anchorId="7107E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205.5pt">
            <v:imagedata r:id="rId8" o:title="FCCLA Emblem Red (1)"/>
          </v:shape>
        </w:pict>
      </w:r>
    </w:p>
    <w:p w14:paraId="53901EBB" w14:textId="77777777" w:rsidR="00011CF3" w:rsidRPr="006C6BD8" w:rsidRDefault="00011CF3" w:rsidP="00011CF3">
      <w:pPr>
        <w:rPr>
          <w:rFonts w:ascii="Arial" w:hAnsi="Arial" w:cs="Arial"/>
          <w:b/>
          <w:sz w:val="48"/>
        </w:rPr>
      </w:pPr>
    </w:p>
    <w:p w14:paraId="5AF7C9BE" w14:textId="77777777" w:rsidR="00011CF3" w:rsidRPr="006C6BD8" w:rsidRDefault="00011CF3" w:rsidP="001B3112">
      <w:pPr>
        <w:pStyle w:val="Heading7"/>
        <w:tabs>
          <w:tab w:val="center" w:pos="4680"/>
        </w:tabs>
        <w:suppressAutoHyphens/>
        <w:jc w:val="left"/>
        <w:rPr>
          <w:rFonts w:cs="Arial"/>
          <w:kern w:val="1"/>
        </w:rPr>
      </w:pPr>
    </w:p>
    <w:p w14:paraId="6F0367BF" w14:textId="77777777" w:rsidR="00011CF3" w:rsidRPr="006C6BD8" w:rsidRDefault="00011CF3" w:rsidP="00011CF3">
      <w:pPr>
        <w:pStyle w:val="Heading7"/>
        <w:tabs>
          <w:tab w:val="center" w:pos="4680"/>
        </w:tabs>
        <w:suppressAutoHyphens/>
        <w:rPr>
          <w:rFonts w:cs="Arial"/>
          <w:kern w:val="1"/>
        </w:rPr>
      </w:pPr>
    </w:p>
    <w:p w14:paraId="70AFEF8A" w14:textId="77777777" w:rsidR="00011CF3" w:rsidRPr="006C6BD8" w:rsidRDefault="00011CF3" w:rsidP="00011CF3">
      <w:pPr>
        <w:pStyle w:val="Heading7"/>
        <w:tabs>
          <w:tab w:val="center" w:pos="4680"/>
        </w:tabs>
        <w:suppressAutoHyphens/>
        <w:rPr>
          <w:rFonts w:cs="Arial"/>
          <w:kern w:val="1"/>
          <w:szCs w:val="28"/>
        </w:rPr>
      </w:pPr>
      <w:r w:rsidRPr="006C6BD8">
        <w:rPr>
          <w:rFonts w:cs="Arial"/>
          <w:kern w:val="1"/>
          <w:szCs w:val="28"/>
        </w:rPr>
        <w:t>Indiana FCCLA</w:t>
      </w:r>
    </w:p>
    <w:p w14:paraId="2885635E" w14:textId="77777777" w:rsidR="00D87C44" w:rsidRDefault="00D87C44" w:rsidP="00011CF3">
      <w:pPr>
        <w:pStyle w:val="Heading7"/>
        <w:tabs>
          <w:tab w:val="center" w:pos="4680"/>
        </w:tabs>
        <w:suppressAutoHyphens/>
        <w:rPr>
          <w:rStyle w:val="style411"/>
          <w:rFonts w:ascii="Arial" w:hAnsi="Arial" w:cs="Arial"/>
          <w:b/>
          <w:sz w:val="28"/>
          <w:szCs w:val="28"/>
        </w:rPr>
      </w:pPr>
      <w:r>
        <w:rPr>
          <w:rStyle w:val="style411"/>
          <w:rFonts w:ascii="Arial" w:hAnsi="Arial" w:cs="Arial"/>
          <w:b/>
          <w:sz w:val="28"/>
          <w:szCs w:val="28"/>
        </w:rPr>
        <w:t>13208 Five Points Road</w:t>
      </w:r>
    </w:p>
    <w:p w14:paraId="2041C5B9" w14:textId="77777777" w:rsidR="00011CF3" w:rsidRPr="006C6BD8" w:rsidRDefault="00D87C44" w:rsidP="00011CF3">
      <w:pPr>
        <w:pStyle w:val="Heading7"/>
        <w:tabs>
          <w:tab w:val="center" w:pos="4680"/>
        </w:tabs>
        <w:suppressAutoHyphens/>
        <w:rPr>
          <w:rFonts w:cs="Arial"/>
          <w:kern w:val="1"/>
        </w:rPr>
      </w:pPr>
      <w:r>
        <w:rPr>
          <w:rStyle w:val="style411"/>
          <w:rFonts w:ascii="Arial" w:hAnsi="Arial" w:cs="Arial"/>
          <w:b/>
          <w:sz w:val="28"/>
          <w:szCs w:val="28"/>
        </w:rPr>
        <w:t>Sunman, IN 47041</w:t>
      </w:r>
      <w:r w:rsidR="00011CF3" w:rsidRPr="006C6BD8">
        <w:rPr>
          <w:rFonts w:ascii="Verdana" w:hAnsi="Verdana"/>
          <w:b w:val="0"/>
          <w:bCs/>
          <w:szCs w:val="28"/>
        </w:rPr>
        <w:br/>
      </w:r>
      <w:hyperlink r:id="rId9" w:history="1">
        <w:r w:rsidR="00011CF3" w:rsidRPr="006C6BD8">
          <w:rPr>
            <w:rFonts w:ascii="Verdana" w:hAnsi="Verdana"/>
            <w:b w:val="0"/>
            <w:bCs/>
            <w:color w:val="FFFFFF"/>
            <w:sz w:val="14"/>
            <w:szCs w:val="14"/>
          </w:rPr>
          <w:br/>
        </w:r>
      </w:hyperlink>
    </w:p>
    <w:p w14:paraId="164B0301" w14:textId="77777777" w:rsidR="007642A9" w:rsidRDefault="007642A9" w:rsidP="00011CF3">
      <w:pPr>
        <w:pStyle w:val="Heading7"/>
        <w:tabs>
          <w:tab w:val="center" w:pos="4680"/>
        </w:tabs>
        <w:suppressAutoHyphens/>
        <w:rPr>
          <w:rFonts w:cs="Arial"/>
          <w:kern w:val="1"/>
          <w:szCs w:val="28"/>
        </w:rPr>
      </w:pPr>
      <w:hyperlink r:id="rId10" w:history="1">
        <w:r w:rsidRPr="00702D61">
          <w:rPr>
            <w:rStyle w:val="Hyperlink"/>
            <w:rFonts w:cs="Arial"/>
            <w:kern w:val="1"/>
            <w:szCs w:val="28"/>
          </w:rPr>
          <w:t>www.infccla.org</w:t>
        </w:r>
      </w:hyperlink>
    </w:p>
    <w:p w14:paraId="56BF0B10" w14:textId="77777777" w:rsidR="00011CF3" w:rsidRPr="006C6BD8" w:rsidRDefault="00011CF3" w:rsidP="00011CF3">
      <w:pPr>
        <w:pStyle w:val="Heading7"/>
        <w:tabs>
          <w:tab w:val="center" w:pos="4680"/>
        </w:tabs>
        <w:suppressAutoHyphens/>
        <w:rPr>
          <w:rFonts w:cs="Arial"/>
          <w:kern w:val="1"/>
        </w:rPr>
      </w:pPr>
    </w:p>
    <w:p w14:paraId="7A184C83" w14:textId="77777777" w:rsidR="00D87C44" w:rsidRDefault="00D87C44" w:rsidP="00011CF3">
      <w:pPr>
        <w:pStyle w:val="Heading7"/>
        <w:tabs>
          <w:tab w:val="center" w:pos="4680"/>
        </w:tabs>
        <w:suppressAutoHyphens/>
        <w:rPr>
          <w:rFonts w:cs="Arial"/>
          <w:b w:val="0"/>
          <w:szCs w:val="28"/>
        </w:rPr>
      </w:pPr>
      <w:hyperlink r:id="rId11" w:history="1">
        <w:r w:rsidRPr="006D0004">
          <w:rPr>
            <w:rStyle w:val="Hyperlink"/>
            <w:rFonts w:cs="Arial"/>
            <w:b w:val="0"/>
            <w:szCs w:val="28"/>
          </w:rPr>
          <w:t>indianafccla@gmail.com</w:t>
        </w:r>
      </w:hyperlink>
    </w:p>
    <w:p w14:paraId="113C266B" w14:textId="77777777" w:rsidR="00D87C44" w:rsidRPr="007A5566" w:rsidRDefault="00D87C44" w:rsidP="007A5566"/>
    <w:p w14:paraId="4B9A8ED8" w14:textId="77777777" w:rsidR="00011CF3" w:rsidRPr="006C6BD8" w:rsidRDefault="00A01FC0" w:rsidP="00A01FC0">
      <w:pPr>
        <w:pStyle w:val="Heading7"/>
        <w:tabs>
          <w:tab w:val="center" w:pos="4680"/>
        </w:tabs>
        <w:suppressAutoHyphens/>
        <w:jc w:val="left"/>
        <w:rPr>
          <w:rFonts w:cs="Arial"/>
          <w:kern w:val="1"/>
        </w:rPr>
      </w:pPr>
      <w:r>
        <w:rPr>
          <w:rFonts w:cs="Arial"/>
          <w:kern w:val="1"/>
        </w:rPr>
        <w:br/>
      </w:r>
    </w:p>
    <w:p w14:paraId="0366C240" w14:textId="77777777" w:rsidR="00011CF3" w:rsidRPr="006C6BD8" w:rsidRDefault="004D316E" w:rsidP="00011CF3">
      <w:pPr>
        <w:pStyle w:val="Heading7"/>
        <w:tabs>
          <w:tab w:val="center" w:pos="4680"/>
        </w:tabs>
        <w:suppressAutoHyphens/>
        <w:rPr>
          <w:rFonts w:cs="Arial"/>
          <w:kern w:val="1"/>
        </w:rPr>
      </w:pPr>
      <w:r>
        <w:rPr>
          <w:rFonts w:cs="Arial"/>
          <w:kern w:val="1"/>
        </w:rPr>
        <w:br w:type="page"/>
      </w:r>
      <w:r w:rsidR="00011CF3" w:rsidRPr="006C6BD8">
        <w:rPr>
          <w:rFonts w:cs="Arial"/>
          <w:kern w:val="1"/>
        </w:rPr>
        <w:lastRenderedPageBreak/>
        <w:t>Contents</w:t>
      </w:r>
    </w:p>
    <w:p w14:paraId="1836B332" w14:textId="77777777" w:rsidR="00011CF3" w:rsidRPr="006C6BD8" w:rsidRDefault="00011CF3" w:rsidP="00011CF3">
      <w:pPr>
        <w:tabs>
          <w:tab w:val="right" w:pos="9360"/>
        </w:tabs>
        <w:suppressAutoHyphens/>
        <w:rPr>
          <w:rFonts w:ascii="Arial" w:hAnsi="Arial" w:cs="Arial"/>
          <w:kern w:val="1"/>
        </w:rPr>
      </w:pPr>
      <w:r w:rsidRPr="006C6BD8">
        <w:rPr>
          <w:rFonts w:ascii="Arial" w:hAnsi="Arial" w:cs="Arial"/>
          <w:b/>
          <w:kern w:val="1"/>
          <w:sz w:val="28"/>
        </w:rPr>
        <w:tab/>
      </w:r>
      <w:r w:rsidRPr="006C6BD8">
        <w:rPr>
          <w:rFonts w:ascii="Arial" w:hAnsi="Arial" w:cs="Arial"/>
          <w:b/>
          <w:kern w:val="1"/>
        </w:rPr>
        <w:t>Page</w:t>
      </w:r>
    </w:p>
    <w:p w14:paraId="05854382" w14:textId="77777777" w:rsidR="00011CF3" w:rsidRPr="006C6BD8" w:rsidRDefault="00011CF3" w:rsidP="00011CF3">
      <w:pPr>
        <w:tabs>
          <w:tab w:val="left" w:pos="456"/>
          <w:tab w:val="right" w:leader="dot" w:pos="9048"/>
          <w:tab w:val="right" w:pos="9322"/>
        </w:tabs>
        <w:suppressAutoHyphens/>
        <w:rPr>
          <w:rFonts w:ascii="Arial" w:hAnsi="Arial" w:cs="Arial"/>
          <w:b/>
          <w:kern w:val="1"/>
          <w:sz w:val="20"/>
        </w:rPr>
      </w:pPr>
    </w:p>
    <w:p w14:paraId="647B8A7F" w14:textId="77777777" w:rsidR="00011CF3" w:rsidRPr="006C6BD8" w:rsidRDefault="00011CF3" w:rsidP="00011CF3">
      <w:pPr>
        <w:tabs>
          <w:tab w:val="left" w:pos="456"/>
          <w:tab w:val="right" w:leader="dot" w:pos="9048"/>
          <w:tab w:val="right" w:pos="9322"/>
        </w:tabs>
        <w:suppressAutoHyphens/>
        <w:rPr>
          <w:rFonts w:ascii="Arial" w:hAnsi="Arial" w:cs="Arial"/>
          <w:b/>
          <w:kern w:val="1"/>
          <w:sz w:val="20"/>
        </w:rPr>
      </w:pPr>
    </w:p>
    <w:p w14:paraId="727D13C8" w14:textId="77777777" w:rsidR="00011CF3" w:rsidRPr="006C6BD8" w:rsidRDefault="00011CF3" w:rsidP="00011CF3">
      <w:pPr>
        <w:tabs>
          <w:tab w:val="left" w:pos="456"/>
          <w:tab w:val="right" w:leader="dot" w:pos="9048"/>
          <w:tab w:val="right" w:pos="9322"/>
        </w:tabs>
        <w:suppressAutoHyphens/>
        <w:rPr>
          <w:rFonts w:ascii="Arial" w:hAnsi="Arial" w:cs="Arial"/>
          <w:color w:val="333399"/>
          <w:kern w:val="1"/>
          <w:sz w:val="20"/>
        </w:rPr>
      </w:pPr>
      <w:r w:rsidRPr="006C6BD8">
        <w:rPr>
          <w:rFonts w:ascii="Arial" w:hAnsi="Arial" w:cs="Arial"/>
          <w:b/>
          <w:kern w:val="1"/>
          <w:sz w:val="20"/>
        </w:rPr>
        <w:t>State Officer Candidate Information</w:t>
      </w:r>
      <w:r w:rsidRPr="006C6BD8">
        <w:rPr>
          <w:rFonts w:ascii="Arial" w:hAnsi="Arial" w:cs="Arial"/>
          <w:kern w:val="1"/>
          <w:sz w:val="20"/>
        </w:rPr>
        <w:tab/>
      </w:r>
      <w:r w:rsidRPr="006C6BD8">
        <w:rPr>
          <w:rFonts w:ascii="Arial" w:hAnsi="Arial" w:cs="Arial"/>
          <w:color w:val="333399"/>
          <w:kern w:val="1"/>
          <w:sz w:val="20"/>
        </w:rPr>
        <w:tab/>
        <w:t>3</w:t>
      </w:r>
    </w:p>
    <w:p w14:paraId="436CE434" w14:textId="77777777" w:rsidR="00011CF3" w:rsidRPr="006C6BD8" w:rsidRDefault="00011CF3" w:rsidP="00011CF3">
      <w:pPr>
        <w:tabs>
          <w:tab w:val="left" w:pos="456"/>
          <w:tab w:val="right" w:leader="dot" w:pos="9048"/>
          <w:tab w:val="right" w:pos="9322"/>
        </w:tabs>
        <w:suppressAutoHyphens/>
        <w:rPr>
          <w:rFonts w:ascii="Arial" w:hAnsi="Arial" w:cs="Arial"/>
          <w:b/>
          <w:kern w:val="1"/>
          <w:sz w:val="20"/>
        </w:rPr>
      </w:pPr>
    </w:p>
    <w:p w14:paraId="437B852B" w14:textId="77777777" w:rsidR="00011CF3" w:rsidRPr="006C6BD8" w:rsidRDefault="00011CF3" w:rsidP="00011CF3">
      <w:pPr>
        <w:tabs>
          <w:tab w:val="left" w:pos="456"/>
          <w:tab w:val="right" w:leader="dot" w:pos="9048"/>
          <w:tab w:val="right" w:pos="9322"/>
        </w:tabs>
        <w:suppressAutoHyphens/>
        <w:rPr>
          <w:rFonts w:ascii="Arial" w:hAnsi="Arial" w:cs="Arial"/>
          <w:kern w:val="1"/>
          <w:sz w:val="20"/>
        </w:rPr>
      </w:pPr>
      <w:r w:rsidRPr="006C6BD8">
        <w:rPr>
          <w:rFonts w:ascii="Arial" w:hAnsi="Arial" w:cs="Arial"/>
          <w:b/>
          <w:kern w:val="1"/>
          <w:sz w:val="20"/>
        </w:rPr>
        <w:t>Chapter 1: State Officer Candidate</w:t>
      </w:r>
      <w:r w:rsidRPr="006C6BD8">
        <w:rPr>
          <w:rFonts w:ascii="Arial" w:hAnsi="Arial" w:cs="Arial"/>
          <w:kern w:val="1"/>
          <w:sz w:val="20"/>
        </w:rPr>
        <w:t xml:space="preserve"> </w:t>
      </w:r>
      <w:r w:rsidRPr="006C6BD8">
        <w:rPr>
          <w:rFonts w:ascii="Arial" w:hAnsi="Arial" w:cs="Arial"/>
          <w:kern w:val="1"/>
          <w:sz w:val="20"/>
        </w:rPr>
        <w:tab/>
      </w:r>
      <w:r w:rsidRPr="006C6BD8">
        <w:rPr>
          <w:rFonts w:ascii="Arial" w:hAnsi="Arial" w:cs="Arial"/>
          <w:kern w:val="1"/>
          <w:sz w:val="20"/>
        </w:rPr>
        <w:tab/>
        <w:t>6</w:t>
      </w:r>
    </w:p>
    <w:p w14:paraId="74B09A22" w14:textId="77777777" w:rsidR="00011CF3" w:rsidRPr="006C6BD8" w:rsidRDefault="00011CF3" w:rsidP="00011CF3">
      <w:pPr>
        <w:tabs>
          <w:tab w:val="left" w:pos="456"/>
          <w:tab w:val="right" w:leader="dot" w:pos="9048"/>
          <w:tab w:val="right" w:pos="9322"/>
        </w:tabs>
        <w:suppressAutoHyphens/>
        <w:rPr>
          <w:rFonts w:ascii="Arial" w:hAnsi="Arial" w:cs="Arial"/>
          <w:kern w:val="1"/>
          <w:sz w:val="20"/>
        </w:rPr>
      </w:pPr>
      <w:r w:rsidRPr="006C6BD8">
        <w:rPr>
          <w:rFonts w:ascii="Arial" w:hAnsi="Arial" w:cs="Arial"/>
          <w:kern w:val="1"/>
          <w:sz w:val="20"/>
        </w:rPr>
        <w:tab/>
      </w:r>
    </w:p>
    <w:p w14:paraId="3616108D" w14:textId="77777777" w:rsidR="00011CF3" w:rsidRPr="006C6BD8" w:rsidRDefault="00011CF3" w:rsidP="00011CF3">
      <w:pPr>
        <w:tabs>
          <w:tab w:val="left" w:pos="456"/>
          <w:tab w:val="right" w:leader="dot" w:pos="9048"/>
          <w:tab w:val="right" w:pos="9322"/>
        </w:tabs>
        <w:suppressAutoHyphens/>
        <w:rPr>
          <w:rFonts w:ascii="Arial" w:hAnsi="Arial" w:cs="Arial"/>
          <w:kern w:val="1"/>
          <w:sz w:val="20"/>
        </w:rPr>
      </w:pPr>
      <w:r w:rsidRPr="006C6BD8">
        <w:rPr>
          <w:rFonts w:ascii="Arial" w:hAnsi="Arial" w:cs="Arial"/>
          <w:kern w:val="1"/>
          <w:sz w:val="20"/>
        </w:rPr>
        <w:tab/>
        <w:t>Get Ready!</w:t>
      </w:r>
    </w:p>
    <w:p w14:paraId="0785B0FE" w14:textId="77777777" w:rsidR="00011CF3" w:rsidRPr="006C6BD8" w:rsidRDefault="00011CF3" w:rsidP="00011CF3">
      <w:pPr>
        <w:pStyle w:val="Heading6"/>
        <w:numPr>
          <w:ilvl w:val="0"/>
          <w:numId w:val="13"/>
        </w:numPr>
        <w:tabs>
          <w:tab w:val="clear" w:pos="360"/>
          <w:tab w:val="clear" w:pos="810"/>
          <w:tab w:val="num" w:pos="816"/>
        </w:tabs>
        <w:ind w:left="816"/>
        <w:rPr>
          <w:rFonts w:cs="Arial"/>
        </w:rPr>
      </w:pPr>
      <w:r w:rsidRPr="006C6BD8">
        <w:rPr>
          <w:rFonts w:cs="Arial"/>
        </w:rPr>
        <w:t>A Note to the Adviser</w:t>
      </w:r>
    </w:p>
    <w:p w14:paraId="2EE3A37E" w14:textId="77777777" w:rsidR="00011CF3" w:rsidRPr="006C6BD8" w:rsidRDefault="00011CF3" w:rsidP="00011CF3">
      <w:pPr>
        <w:tabs>
          <w:tab w:val="left" w:pos="456"/>
          <w:tab w:val="right" w:leader="dot" w:pos="9048"/>
          <w:tab w:val="right" w:pos="9322"/>
        </w:tabs>
        <w:suppressAutoHyphens/>
        <w:spacing w:before="120"/>
        <w:rPr>
          <w:rFonts w:ascii="Arial" w:hAnsi="Arial" w:cs="Arial"/>
          <w:kern w:val="1"/>
          <w:sz w:val="20"/>
        </w:rPr>
      </w:pPr>
      <w:r w:rsidRPr="006C6BD8">
        <w:rPr>
          <w:rFonts w:ascii="Arial" w:hAnsi="Arial" w:cs="Arial"/>
          <w:kern w:val="1"/>
          <w:sz w:val="20"/>
        </w:rPr>
        <w:tab/>
        <w:t>Get Set!</w:t>
      </w:r>
    </w:p>
    <w:p w14:paraId="6E03DA7C" w14:textId="77777777" w:rsidR="00011CF3" w:rsidRPr="006C6BD8" w:rsidRDefault="00011CF3" w:rsidP="00011CF3">
      <w:pPr>
        <w:pStyle w:val="Heading6"/>
        <w:numPr>
          <w:ilvl w:val="0"/>
          <w:numId w:val="13"/>
        </w:numPr>
        <w:tabs>
          <w:tab w:val="clear" w:pos="360"/>
          <w:tab w:val="clear" w:pos="810"/>
          <w:tab w:val="num" w:pos="816"/>
        </w:tabs>
        <w:ind w:left="816"/>
        <w:rPr>
          <w:rFonts w:cs="Arial"/>
        </w:rPr>
      </w:pPr>
      <w:r w:rsidRPr="006C6BD8">
        <w:rPr>
          <w:rFonts w:cs="Arial"/>
        </w:rPr>
        <w:t>Qualifications</w:t>
      </w:r>
    </w:p>
    <w:p w14:paraId="24E1AC5A" w14:textId="77777777" w:rsidR="00011CF3" w:rsidRPr="006C6BD8" w:rsidRDefault="00011CF3" w:rsidP="00011CF3">
      <w:pPr>
        <w:numPr>
          <w:ilvl w:val="0"/>
          <w:numId w:val="13"/>
        </w:numPr>
        <w:tabs>
          <w:tab w:val="clear" w:pos="360"/>
          <w:tab w:val="left" w:pos="456"/>
          <w:tab w:val="num" w:pos="816"/>
          <w:tab w:val="right" w:leader="dot" w:pos="9048"/>
          <w:tab w:val="right" w:pos="9322"/>
        </w:tabs>
        <w:suppressAutoHyphens/>
        <w:ind w:left="816"/>
        <w:rPr>
          <w:rFonts w:ascii="Arial" w:hAnsi="Arial" w:cs="Arial"/>
          <w:kern w:val="1"/>
          <w:sz w:val="20"/>
        </w:rPr>
      </w:pPr>
      <w:r w:rsidRPr="006C6BD8">
        <w:rPr>
          <w:rFonts w:ascii="Arial" w:hAnsi="Arial" w:cs="Arial"/>
          <w:kern w:val="1"/>
          <w:sz w:val="20"/>
        </w:rPr>
        <w:t>Nomination, Election, and Responsibilities; Campaigning</w:t>
      </w:r>
    </w:p>
    <w:p w14:paraId="009DC25B" w14:textId="77777777" w:rsidR="00011CF3" w:rsidRPr="006C6BD8" w:rsidRDefault="00011CF3" w:rsidP="00011CF3">
      <w:pPr>
        <w:tabs>
          <w:tab w:val="left" w:pos="456"/>
          <w:tab w:val="right" w:leader="dot" w:pos="9048"/>
          <w:tab w:val="right" w:pos="9322"/>
        </w:tabs>
        <w:suppressAutoHyphens/>
        <w:spacing w:before="120"/>
        <w:ind w:left="456"/>
        <w:rPr>
          <w:rFonts w:ascii="Arial" w:hAnsi="Arial" w:cs="Arial"/>
          <w:kern w:val="1"/>
          <w:sz w:val="20"/>
        </w:rPr>
      </w:pPr>
      <w:r w:rsidRPr="006C6BD8">
        <w:rPr>
          <w:rFonts w:ascii="Arial" w:hAnsi="Arial" w:cs="Arial"/>
          <w:kern w:val="1"/>
          <w:sz w:val="20"/>
        </w:rPr>
        <w:t>Go!</w:t>
      </w:r>
    </w:p>
    <w:p w14:paraId="3F35BF60" w14:textId="77777777" w:rsidR="00011CF3" w:rsidRPr="006C6BD8" w:rsidRDefault="00011CF3" w:rsidP="00011CF3">
      <w:pPr>
        <w:pStyle w:val="Heading6"/>
        <w:numPr>
          <w:ilvl w:val="0"/>
          <w:numId w:val="13"/>
        </w:numPr>
        <w:tabs>
          <w:tab w:val="clear" w:pos="360"/>
          <w:tab w:val="clear" w:pos="810"/>
          <w:tab w:val="num" w:pos="816"/>
        </w:tabs>
        <w:ind w:left="816"/>
        <w:rPr>
          <w:rFonts w:cs="Arial"/>
        </w:rPr>
      </w:pPr>
      <w:r w:rsidRPr="006C6BD8">
        <w:rPr>
          <w:rFonts w:cs="Arial"/>
        </w:rPr>
        <w:t>A Final Note</w:t>
      </w:r>
    </w:p>
    <w:p w14:paraId="0BFBA710" w14:textId="77777777" w:rsidR="00011CF3" w:rsidRPr="006C6BD8" w:rsidRDefault="00011CF3" w:rsidP="00011CF3">
      <w:pPr>
        <w:tabs>
          <w:tab w:val="left" w:pos="456"/>
          <w:tab w:val="left" w:pos="802"/>
          <w:tab w:val="right" w:leader="dot" w:pos="9048"/>
          <w:tab w:val="right" w:pos="9322"/>
        </w:tabs>
        <w:suppressAutoHyphens/>
        <w:rPr>
          <w:rFonts w:ascii="Arial" w:hAnsi="Arial" w:cs="Arial"/>
          <w:color w:val="FF0000"/>
          <w:kern w:val="1"/>
          <w:sz w:val="16"/>
        </w:rPr>
      </w:pPr>
    </w:p>
    <w:p w14:paraId="5044BFF1" w14:textId="77777777" w:rsidR="00011CF3" w:rsidRPr="006C6BD8" w:rsidRDefault="00011CF3" w:rsidP="00011CF3">
      <w:pPr>
        <w:tabs>
          <w:tab w:val="left" w:pos="456"/>
          <w:tab w:val="left" w:pos="802"/>
          <w:tab w:val="right" w:leader="dot" w:pos="9048"/>
          <w:tab w:val="right" w:pos="9322"/>
        </w:tabs>
        <w:suppressAutoHyphens/>
        <w:rPr>
          <w:rFonts w:ascii="Arial" w:hAnsi="Arial" w:cs="Arial"/>
          <w:color w:val="FF0000"/>
          <w:kern w:val="1"/>
          <w:sz w:val="16"/>
        </w:rPr>
      </w:pPr>
    </w:p>
    <w:p w14:paraId="7884640D"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20"/>
        </w:rPr>
      </w:pPr>
      <w:r w:rsidRPr="006C6BD8">
        <w:rPr>
          <w:rFonts w:ascii="Arial" w:hAnsi="Arial" w:cs="Arial"/>
          <w:b/>
          <w:kern w:val="1"/>
          <w:sz w:val="20"/>
        </w:rPr>
        <w:t>Chapter 2: State Executive Council</w:t>
      </w:r>
      <w:r w:rsidRPr="006C6BD8">
        <w:rPr>
          <w:rFonts w:ascii="Arial" w:hAnsi="Arial" w:cs="Arial"/>
          <w:kern w:val="1"/>
          <w:sz w:val="20"/>
        </w:rPr>
        <w:t xml:space="preserve"> </w:t>
      </w:r>
      <w:r w:rsidRPr="006C6BD8">
        <w:rPr>
          <w:rFonts w:ascii="Arial" w:hAnsi="Arial" w:cs="Arial"/>
          <w:kern w:val="1"/>
          <w:sz w:val="20"/>
        </w:rPr>
        <w:tab/>
      </w:r>
      <w:r w:rsidRPr="006C6BD8">
        <w:rPr>
          <w:rFonts w:ascii="Arial" w:hAnsi="Arial" w:cs="Arial"/>
          <w:kern w:val="1"/>
          <w:sz w:val="20"/>
        </w:rPr>
        <w:tab/>
        <w:t>8</w:t>
      </w:r>
    </w:p>
    <w:p w14:paraId="09FF4F52"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20"/>
        </w:rPr>
      </w:pPr>
      <w:r w:rsidRPr="006C6BD8">
        <w:rPr>
          <w:rFonts w:ascii="Arial" w:hAnsi="Arial" w:cs="Arial"/>
          <w:kern w:val="1"/>
          <w:sz w:val="20"/>
        </w:rPr>
        <w:tab/>
      </w:r>
    </w:p>
    <w:p w14:paraId="2292B55D"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20"/>
        </w:rPr>
      </w:pPr>
      <w:r w:rsidRPr="006C6BD8">
        <w:rPr>
          <w:rFonts w:ascii="Arial" w:hAnsi="Arial" w:cs="Arial"/>
          <w:kern w:val="1"/>
          <w:sz w:val="20"/>
        </w:rPr>
        <w:tab/>
        <w:t>Composition</w:t>
      </w:r>
    </w:p>
    <w:p w14:paraId="71446994"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20"/>
        </w:rPr>
      </w:pPr>
      <w:r w:rsidRPr="006C6BD8">
        <w:rPr>
          <w:rFonts w:ascii="Arial" w:hAnsi="Arial" w:cs="Arial"/>
          <w:kern w:val="1"/>
          <w:sz w:val="20"/>
        </w:rPr>
        <w:tab/>
        <w:t>General Responsibilities and Conduct</w:t>
      </w:r>
    </w:p>
    <w:p w14:paraId="689346D4"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20"/>
        </w:rPr>
      </w:pPr>
      <w:r w:rsidRPr="006C6BD8">
        <w:rPr>
          <w:rFonts w:ascii="Arial" w:hAnsi="Arial" w:cs="Arial"/>
          <w:kern w:val="1"/>
          <w:sz w:val="20"/>
        </w:rPr>
        <w:tab/>
        <w:t>Designated Officers Election</w:t>
      </w:r>
    </w:p>
    <w:p w14:paraId="75111ACA"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20"/>
        </w:rPr>
      </w:pPr>
      <w:r w:rsidRPr="006C6BD8">
        <w:rPr>
          <w:rFonts w:ascii="Arial" w:hAnsi="Arial" w:cs="Arial"/>
          <w:kern w:val="1"/>
          <w:sz w:val="20"/>
        </w:rPr>
        <w:tab/>
        <w:t>Officer Responsibilities</w:t>
      </w:r>
    </w:p>
    <w:p w14:paraId="2C3DA72D"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20"/>
        </w:rPr>
      </w:pPr>
      <w:r w:rsidRPr="006C6BD8">
        <w:rPr>
          <w:rFonts w:ascii="Arial" w:hAnsi="Arial" w:cs="Arial"/>
          <w:kern w:val="1"/>
          <w:sz w:val="20"/>
        </w:rPr>
        <w:tab/>
        <w:t>Term of Office</w:t>
      </w:r>
    </w:p>
    <w:p w14:paraId="5443437C"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20"/>
        </w:rPr>
      </w:pPr>
      <w:r w:rsidRPr="006C6BD8">
        <w:rPr>
          <w:rFonts w:ascii="Arial" w:hAnsi="Arial" w:cs="Arial"/>
          <w:kern w:val="1"/>
          <w:sz w:val="20"/>
        </w:rPr>
        <w:tab/>
        <w:t>Vacancies</w:t>
      </w:r>
    </w:p>
    <w:p w14:paraId="3380D998"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20"/>
        </w:rPr>
      </w:pPr>
      <w:r w:rsidRPr="006C6BD8">
        <w:rPr>
          <w:rFonts w:ascii="Arial" w:hAnsi="Arial" w:cs="Arial"/>
          <w:kern w:val="1"/>
          <w:sz w:val="20"/>
        </w:rPr>
        <w:tab/>
        <w:t>State Executive Council Meetings</w:t>
      </w:r>
    </w:p>
    <w:p w14:paraId="7128651F"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20"/>
        </w:rPr>
      </w:pPr>
      <w:r w:rsidRPr="006C6BD8">
        <w:rPr>
          <w:rFonts w:ascii="Arial" w:hAnsi="Arial" w:cs="Arial"/>
          <w:kern w:val="1"/>
          <w:sz w:val="20"/>
        </w:rPr>
        <w:tab/>
        <w:t>Relationships</w:t>
      </w:r>
    </w:p>
    <w:p w14:paraId="35BC4C5A"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16"/>
        </w:rPr>
      </w:pPr>
    </w:p>
    <w:p w14:paraId="13C9D65D"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16"/>
        </w:rPr>
      </w:pPr>
    </w:p>
    <w:p w14:paraId="41317411" w14:textId="77777777" w:rsidR="00011CF3" w:rsidRDefault="00011CF3" w:rsidP="00011CF3">
      <w:pPr>
        <w:tabs>
          <w:tab w:val="left" w:pos="456"/>
          <w:tab w:val="left" w:pos="802"/>
        </w:tabs>
        <w:suppressAutoHyphens/>
        <w:rPr>
          <w:rFonts w:ascii="Arial" w:hAnsi="Arial" w:cs="Arial"/>
          <w:kern w:val="1"/>
          <w:sz w:val="20"/>
        </w:rPr>
      </w:pPr>
      <w:r w:rsidRPr="006C6BD8">
        <w:rPr>
          <w:rFonts w:ascii="Arial" w:hAnsi="Arial" w:cs="Arial"/>
          <w:b/>
          <w:kern w:val="1"/>
          <w:sz w:val="20"/>
        </w:rPr>
        <w:t xml:space="preserve">Terms to Know </w:t>
      </w:r>
      <w:r w:rsidRPr="006C6BD8">
        <w:rPr>
          <w:rFonts w:ascii="Arial" w:hAnsi="Arial" w:cs="Arial"/>
          <w:kern w:val="1"/>
          <w:sz w:val="20"/>
        </w:rPr>
        <w:t>……………………………………………………….…………………………………….……  1</w:t>
      </w:r>
      <w:r w:rsidR="00881F3C">
        <w:rPr>
          <w:rFonts w:ascii="Arial" w:hAnsi="Arial" w:cs="Arial"/>
          <w:kern w:val="1"/>
          <w:sz w:val="20"/>
        </w:rPr>
        <w:t>4</w:t>
      </w:r>
    </w:p>
    <w:p w14:paraId="213E988E" w14:textId="77777777" w:rsidR="00881F3C" w:rsidRPr="006C6BD8" w:rsidRDefault="00881F3C" w:rsidP="00011CF3">
      <w:pPr>
        <w:tabs>
          <w:tab w:val="left" w:pos="456"/>
          <w:tab w:val="left" w:pos="802"/>
        </w:tabs>
        <w:suppressAutoHyphens/>
        <w:rPr>
          <w:rFonts w:ascii="Arial" w:hAnsi="Arial" w:cs="Arial"/>
          <w:kern w:val="1"/>
          <w:sz w:val="20"/>
        </w:rPr>
      </w:pPr>
    </w:p>
    <w:p w14:paraId="796F3408" w14:textId="77777777" w:rsidR="00011CF3" w:rsidRPr="006C6BD8" w:rsidRDefault="00011CF3" w:rsidP="00011CF3">
      <w:pPr>
        <w:tabs>
          <w:tab w:val="left" w:pos="456"/>
          <w:tab w:val="left" w:pos="802"/>
          <w:tab w:val="right" w:leader="dot" w:pos="9048"/>
          <w:tab w:val="right" w:pos="9322"/>
        </w:tabs>
        <w:suppressAutoHyphens/>
        <w:rPr>
          <w:rFonts w:ascii="Arial" w:hAnsi="Arial" w:cs="Arial"/>
          <w:b/>
          <w:kern w:val="1"/>
          <w:sz w:val="20"/>
        </w:rPr>
      </w:pPr>
      <w:r w:rsidRPr="006C6BD8">
        <w:rPr>
          <w:rFonts w:ascii="Arial" w:hAnsi="Arial" w:cs="Arial"/>
          <w:b/>
          <w:kern w:val="1"/>
          <w:sz w:val="20"/>
        </w:rPr>
        <w:t>Acronyms</w:t>
      </w:r>
      <w:r w:rsidRPr="006C6BD8">
        <w:rPr>
          <w:rFonts w:ascii="Arial" w:hAnsi="Arial" w:cs="Arial"/>
          <w:kern w:val="1"/>
          <w:sz w:val="20"/>
        </w:rPr>
        <w:tab/>
      </w:r>
      <w:r w:rsidRPr="006C6BD8">
        <w:rPr>
          <w:rFonts w:ascii="Arial" w:hAnsi="Arial" w:cs="Arial"/>
          <w:kern w:val="1"/>
          <w:sz w:val="20"/>
        </w:rPr>
        <w:tab/>
        <w:t xml:space="preserve"> 1</w:t>
      </w:r>
      <w:r w:rsidR="00881F3C">
        <w:rPr>
          <w:rFonts w:ascii="Arial" w:hAnsi="Arial" w:cs="Arial"/>
          <w:kern w:val="1"/>
          <w:sz w:val="20"/>
        </w:rPr>
        <w:t>5</w:t>
      </w:r>
    </w:p>
    <w:p w14:paraId="3A2C1CCE"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20"/>
        </w:rPr>
      </w:pPr>
    </w:p>
    <w:p w14:paraId="4959D517" w14:textId="77777777" w:rsidR="00011CF3" w:rsidRPr="006C6BD8" w:rsidRDefault="00011CF3" w:rsidP="00011CF3">
      <w:pPr>
        <w:tabs>
          <w:tab w:val="left" w:pos="456"/>
          <w:tab w:val="left" w:pos="802"/>
          <w:tab w:val="right" w:leader="dot" w:pos="9048"/>
          <w:tab w:val="right" w:pos="9322"/>
        </w:tabs>
        <w:suppressAutoHyphens/>
        <w:rPr>
          <w:rFonts w:ascii="Arial" w:hAnsi="Arial" w:cs="Arial"/>
          <w:kern w:val="1"/>
          <w:sz w:val="20"/>
        </w:rPr>
      </w:pPr>
      <w:r w:rsidRPr="006C6BD8">
        <w:rPr>
          <w:rFonts w:ascii="Arial" w:hAnsi="Arial" w:cs="Arial"/>
          <w:b/>
          <w:kern w:val="1"/>
          <w:sz w:val="20"/>
        </w:rPr>
        <w:t>Forms</w:t>
      </w:r>
      <w:r w:rsidR="00E90570">
        <w:rPr>
          <w:rFonts w:ascii="Arial" w:hAnsi="Arial" w:cs="Arial"/>
          <w:kern w:val="1"/>
          <w:sz w:val="20"/>
        </w:rPr>
        <w:tab/>
      </w:r>
      <w:r w:rsidR="00E90570">
        <w:rPr>
          <w:rFonts w:ascii="Arial" w:hAnsi="Arial" w:cs="Arial"/>
          <w:kern w:val="1"/>
          <w:sz w:val="20"/>
        </w:rPr>
        <w:tab/>
      </w:r>
      <w:r w:rsidR="00E90570">
        <w:rPr>
          <w:rFonts w:ascii="Arial" w:hAnsi="Arial" w:cs="Arial"/>
          <w:kern w:val="1"/>
          <w:sz w:val="20"/>
        </w:rPr>
        <w:tab/>
        <w:t>1</w:t>
      </w:r>
      <w:r w:rsidR="00881F3C">
        <w:rPr>
          <w:rFonts w:ascii="Arial" w:hAnsi="Arial" w:cs="Arial"/>
          <w:kern w:val="1"/>
          <w:sz w:val="20"/>
        </w:rPr>
        <w:t>5</w:t>
      </w:r>
    </w:p>
    <w:p w14:paraId="1650AD6C" w14:textId="77777777" w:rsidR="00011CF3" w:rsidRPr="006C6BD8" w:rsidRDefault="00011CF3" w:rsidP="00011CF3">
      <w:pPr>
        <w:tabs>
          <w:tab w:val="left" w:pos="456"/>
          <w:tab w:val="left" w:pos="802"/>
          <w:tab w:val="right" w:leader="dot" w:pos="9048"/>
          <w:tab w:val="right" w:pos="9322"/>
        </w:tabs>
        <w:suppressAutoHyphens/>
        <w:rPr>
          <w:rFonts w:ascii="Arial" w:hAnsi="Arial" w:cs="Arial"/>
          <w:b/>
          <w:kern w:val="1"/>
          <w:sz w:val="20"/>
        </w:rPr>
        <w:sectPr w:rsidR="00011CF3" w:rsidRPr="006C6BD8">
          <w:footerReference w:type="default" r:id="rId12"/>
          <w:type w:val="continuous"/>
          <w:pgSz w:w="12240" w:h="15840" w:code="1"/>
          <w:pgMar w:top="1008" w:right="1440" w:bottom="1152" w:left="1440" w:header="0" w:footer="0" w:gutter="0"/>
          <w:cols w:space="360"/>
          <w:noEndnote/>
        </w:sectPr>
      </w:pPr>
    </w:p>
    <w:p w14:paraId="3019C873" w14:textId="77777777" w:rsidR="00011CF3" w:rsidRPr="006C6BD8" w:rsidRDefault="00011CF3" w:rsidP="001B3112">
      <w:pPr>
        <w:ind w:right="-900"/>
        <w:jc w:val="center"/>
        <w:rPr>
          <w:rFonts w:ascii="Century Gothic" w:hAnsi="Century Gothic"/>
          <w:b/>
          <w:sz w:val="32"/>
        </w:rPr>
      </w:pPr>
      <w:r w:rsidRPr="006C6BD8">
        <w:rPr>
          <w:b/>
          <w:szCs w:val="24"/>
          <w:u w:val="single"/>
        </w:rPr>
        <w:br w:type="page"/>
      </w:r>
      <w:r>
        <w:rPr>
          <w:rFonts w:ascii="Century Gothic" w:hAnsi="Century Gothic"/>
          <w:b/>
          <w:noProof/>
          <w:sz w:val="32"/>
        </w:rPr>
        <w:lastRenderedPageBreak/>
        <w:pict w14:anchorId="2D8BE7C1">
          <v:shape id="Picture 23" o:spid="_x0000_s2056" type="#_x0000_t75" alt="::::Desktop:0clip_image002.png" style="position:absolute;left:0;text-align:left;margin-left:9pt;margin-top:-8.95pt;width:77.4pt;height:46.2pt;z-index:251659264;visibility:visible" wrapcoords="-293 0 -293 21125 21708 21125 21708 0 -293 0">
            <v:imagedata r:id="rId13" o:title="0clip_image002"/>
            <w10:wrap type="tight"/>
          </v:shape>
        </w:pict>
      </w:r>
    </w:p>
    <w:p w14:paraId="682BB0CD" w14:textId="77777777" w:rsidR="00011CF3" w:rsidRPr="006C6BD8" w:rsidRDefault="00011CF3" w:rsidP="00011CF3">
      <w:pPr>
        <w:ind w:right="-900"/>
        <w:jc w:val="center"/>
        <w:rPr>
          <w:rFonts w:ascii="Century Gothic" w:hAnsi="Century Gothic"/>
          <w:b/>
          <w:sz w:val="32"/>
        </w:rPr>
      </w:pPr>
      <w:r w:rsidRPr="006C6BD8">
        <w:rPr>
          <w:rFonts w:ascii="Century Gothic" w:hAnsi="Century Gothic"/>
          <w:b/>
          <w:sz w:val="32"/>
        </w:rPr>
        <w:t>STATE OFFICER CANDIDATE INFORMATION</w:t>
      </w:r>
    </w:p>
    <w:p w14:paraId="6F2A9E2F" w14:textId="77777777" w:rsidR="00011CF3" w:rsidRPr="006C6BD8" w:rsidRDefault="00011CF3" w:rsidP="00011CF3">
      <w:pPr>
        <w:ind w:right="-900"/>
        <w:rPr>
          <w:rFonts w:ascii="Century Gothic" w:hAnsi="Century Gothic"/>
        </w:rPr>
      </w:pPr>
    </w:p>
    <w:p w14:paraId="510358A0" w14:textId="77777777" w:rsidR="00011CF3" w:rsidRPr="005D5355" w:rsidRDefault="00011CF3" w:rsidP="00881F3C">
      <w:pPr>
        <w:ind w:right="-54"/>
        <w:rPr>
          <w:rFonts w:ascii="Calibri" w:hAnsi="Calibri" w:cs="Calibri"/>
        </w:rPr>
      </w:pPr>
      <w:r w:rsidRPr="005D5355">
        <w:rPr>
          <w:rFonts w:ascii="Calibri" w:hAnsi="Calibri" w:cs="Calibri"/>
        </w:rPr>
        <w:t xml:space="preserve">Indiana FCCLA Bylaws govern the election of State Officers.  See Section VII for list of offices, qualifications, duties, and nomination and election policies.  Bylaws are online.  </w:t>
      </w:r>
    </w:p>
    <w:p w14:paraId="086BCD2B" w14:textId="77777777" w:rsidR="00011CF3" w:rsidRPr="005D5355" w:rsidRDefault="00011CF3" w:rsidP="00881F3C">
      <w:pPr>
        <w:ind w:left="-900" w:right="-54"/>
        <w:rPr>
          <w:rFonts w:ascii="Calibri" w:hAnsi="Calibri" w:cs="Calibri"/>
        </w:rPr>
      </w:pPr>
      <w:r w:rsidRPr="005D5355">
        <w:rPr>
          <w:rFonts w:ascii="Calibri" w:hAnsi="Calibri" w:cs="Calibri"/>
        </w:rPr>
        <w:tab/>
      </w:r>
    </w:p>
    <w:p w14:paraId="2AAA9256" w14:textId="77777777" w:rsidR="00011CF3" w:rsidRPr="005D5355" w:rsidRDefault="00011CF3" w:rsidP="00881F3C">
      <w:pPr>
        <w:ind w:right="-54"/>
        <w:rPr>
          <w:rFonts w:ascii="Calibri" w:hAnsi="Calibri" w:cs="Calibri"/>
        </w:rPr>
      </w:pPr>
      <w:r w:rsidRPr="005D5355">
        <w:rPr>
          <w:rFonts w:ascii="Calibri" w:hAnsi="Calibri" w:cs="Calibri"/>
        </w:rPr>
        <w:t xml:space="preserve">Each affiliated chapter may submit </w:t>
      </w:r>
      <w:r w:rsidRPr="005D5355">
        <w:rPr>
          <w:rFonts w:ascii="Calibri" w:hAnsi="Calibri" w:cs="Calibri"/>
          <w:i/>
        </w:rPr>
        <w:t>two</w:t>
      </w:r>
      <w:r w:rsidRPr="005D5355">
        <w:rPr>
          <w:rFonts w:ascii="Calibri" w:hAnsi="Calibri" w:cs="Calibri"/>
        </w:rPr>
        <w:t xml:space="preserve"> candidates for state office.  Applications for State Officer Candidate</w:t>
      </w:r>
      <w:r w:rsidR="00FF34CD" w:rsidRPr="005D5355">
        <w:rPr>
          <w:rFonts w:ascii="Calibri" w:hAnsi="Calibri" w:cs="Calibri"/>
        </w:rPr>
        <w:t>s</w:t>
      </w:r>
      <w:r w:rsidRPr="005D5355">
        <w:rPr>
          <w:rFonts w:ascii="Calibri" w:hAnsi="Calibri" w:cs="Calibri"/>
        </w:rPr>
        <w:t xml:space="preserve"> are</w:t>
      </w:r>
      <w:r w:rsidR="00BF6751" w:rsidRPr="005D5355">
        <w:rPr>
          <w:rFonts w:ascii="Calibri" w:hAnsi="Calibri" w:cs="Calibri"/>
        </w:rPr>
        <w:t xml:space="preserve"> submitted electronically by</w:t>
      </w:r>
      <w:r w:rsidRPr="005D5355">
        <w:rPr>
          <w:rFonts w:ascii="Calibri" w:hAnsi="Calibri" w:cs="Calibri"/>
        </w:rPr>
        <w:t xml:space="preserve"> </w:t>
      </w:r>
      <w:r w:rsidR="00847C6F" w:rsidRPr="005D5355">
        <w:rPr>
          <w:rFonts w:ascii="Calibri" w:hAnsi="Calibri" w:cs="Calibri"/>
          <w:b/>
          <w:u w:val="single"/>
        </w:rPr>
        <w:t xml:space="preserve">February </w:t>
      </w:r>
      <w:r w:rsidR="00E9681C" w:rsidRPr="005D5355">
        <w:rPr>
          <w:rFonts w:ascii="Calibri" w:hAnsi="Calibri" w:cs="Calibri"/>
          <w:b/>
          <w:u w:val="single"/>
        </w:rPr>
        <w:t>1</w:t>
      </w:r>
      <w:r w:rsidRPr="005D5355">
        <w:rPr>
          <w:rFonts w:ascii="Calibri" w:hAnsi="Calibri" w:cs="Calibri"/>
          <w:b/>
          <w:u w:val="single"/>
        </w:rPr>
        <w:t>, 20</w:t>
      </w:r>
      <w:r w:rsidR="00272779" w:rsidRPr="005D5355">
        <w:rPr>
          <w:rFonts w:ascii="Calibri" w:hAnsi="Calibri" w:cs="Calibri"/>
          <w:b/>
          <w:u w:val="single"/>
        </w:rPr>
        <w:t>2</w:t>
      </w:r>
      <w:r w:rsidR="00C01E0D" w:rsidRPr="005D5355">
        <w:rPr>
          <w:rFonts w:ascii="Calibri" w:hAnsi="Calibri" w:cs="Calibri"/>
          <w:b/>
          <w:u w:val="single"/>
        </w:rPr>
        <w:t>4</w:t>
      </w:r>
      <w:r w:rsidRPr="005D5355">
        <w:rPr>
          <w:rFonts w:ascii="Calibri" w:hAnsi="Calibri" w:cs="Calibri"/>
        </w:rPr>
        <w:t xml:space="preserve">.  Application forms are online.  </w:t>
      </w:r>
    </w:p>
    <w:p w14:paraId="6CBCAB0E" w14:textId="77777777" w:rsidR="00011CF3" w:rsidRPr="005D5355" w:rsidRDefault="00011CF3" w:rsidP="00881F3C">
      <w:pPr>
        <w:ind w:left="-900" w:right="-54"/>
        <w:rPr>
          <w:rFonts w:ascii="Calibri" w:hAnsi="Calibri" w:cs="Calibri"/>
          <w:sz w:val="16"/>
        </w:rPr>
      </w:pPr>
    </w:p>
    <w:p w14:paraId="1CFB32AC" w14:textId="77777777" w:rsidR="00011CF3" w:rsidRPr="005D5355" w:rsidRDefault="00011CF3" w:rsidP="00881F3C">
      <w:pPr>
        <w:ind w:right="-54"/>
        <w:rPr>
          <w:rFonts w:ascii="Calibri" w:hAnsi="Calibri" w:cs="Calibri"/>
        </w:rPr>
      </w:pPr>
      <w:r w:rsidRPr="005D5355">
        <w:rPr>
          <w:rFonts w:ascii="Calibri" w:hAnsi="Calibri" w:cs="Calibri"/>
        </w:rPr>
        <w:t>The 20</w:t>
      </w:r>
      <w:r w:rsidR="00272779" w:rsidRPr="005D5355">
        <w:rPr>
          <w:rFonts w:ascii="Calibri" w:hAnsi="Calibri" w:cs="Calibri"/>
        </w:rPr>
        <w:t>2</w:t>
      </w:r>
      <w:r w:rsidR="003C1012" w:rsidRPr="005D5355">
        <w:rPr>
          <w:rFonts w:ascii="Calibri" w:hAnsi="Calibri" w:cs="Calibri"/>
        </w:rPr>
        <w:t>3</w:t>
      </w:r>
      <w:r w:rsidRPr="005D5355">
        <w:rPr>
          <w:rFonts w:ascii="Calibri" w:hAnsi="Calibri" w:cs="Calibri"/>
        </w:rPr>
        <w:t xml:space="preserve"> Nominating Committee will review all State Officer Candidate applications and determine the eligibility of each candidate to run for state office.  </w:t>
      </w:r>
      <w:r w:rsidRPr="005D5355">
        <w:rPr>
          <w:rFonts w:ascii="Calibri" w:hAnsi="Calibri" w:cs="Calibri"/>
          <w:b/>
          <w:u w:val="single"/>
        </w:rPr>
        <w:t>Chapter Advisers: Please verify the member has a 2.5 GPA before signing the application form</w:t>
      </w:r>
      <w:r w:rsidRPr="005D5355">
        <w:rPr>
          <w:rFonts w:ascii="Calibri" w:hAnsi="Calibri" w:cs="Calibri"/>
          <w:b/>
        </w:rPr>
        <w:t xml:space="preserve">.  </w:t>
      </w:r>
      <w:r w:rsidRPr="005D5355">
        <w:rPr>
          <w:rFonts w:ascii="Calibri" w:hAnsi="Calibri" w:cs="Calibri"/>
        </w:rPr>
        <w:t xml:space="preserve">Chapter Advisers will be notified of the outcome of that review by </w:t>
      </w:r>
      <w:r w:rsidR="00D87C44" w:rsidRPr="005D5355">
        <w:rPr>
          <w:rFonts w:ascii="Calibri" w:hAnsi="Calibri" w:cs="Calibri"/>
        </w:rPr>
        <w:t xml:space="preserve">February </w:t>
      </w:r>
      <w:r w:rsidR="00E9681C" w:rsidRPr="005D5355">
        <w:rPr>
          <w:rFonts w:ascii="Calibri" w:hAnsi="Calibri" w:cs="Calibri"/>
        </w:rPr>
        <w:t>7</w:t>
      </w:r>
      <w:r w:rsidR="00D87C44" w:rsidRPr="005D5355">
        <w:rPr>
          <w:rFonts w:ascii="Calibri" w:hAnsi="Calibri" w:cs="Calibri"/>
        </w:rPr>
        <w:t>, 20</w:t>
      </w:r>
      <w:r w:rsidR="00272779" w:rsidRPr="005D5355">
        <w:rPr>
          <w:rFonts w:ascii="Calibri" w:hAnsi="Calibri" w:cs="Calibri"/>
        </w:rPr>
        <w:t>2</w:t>
      </w:r>
      <w:r w:rsidR="00C01E0D" w:rsidRPr="005D5355">
        <w:rPr>
          <w:rFonts w:ascii="Calibri" w:hAnsi="Calibri" w:cs="Calibri"/>
        </w:rPr>
        <w:t>4</w:t>
      </w:r>
      <w:r w:rsidRPr="005D5355">
        <w:rPr>
          <w:rFonts w:ascii="Calibri" w:hAnsi="Calibri" w:cs="Calibri"/>
        </w:rPr>
        <w:t xml:space="preserve">.  A detailed packet of information and additional forms will be provided to candidates who qualify and their Chapter Advisers.  The topics for candidates’ </w:t>
      </w:r>
      <w:r w:rsidR="00D554E9" w:rsidRPr="005D5355">
        <w:rPr>
          <w:rFonts w:ascii="Calibri" w:hAnsi="Calibri" w:cs="Calibri"/>
        </w:rPr>
        <w:t>accompanying presentation</w:t>
      </w:r>
      <w:r w:rsidR="00867B25" w:rsidRPr="005D5355">
        <w:rPr>
          <w:rFonts w:ascii="Calibri" w:hAnsi="Calibri" w:cs="Calibri"/>
        </w:rPr>
        <w:t xml:space="preserve"> </w:t>
      </w:r>
      <w:r w:rsidR="001B3112" w:rsidRPr="005D5355">
        <w:rPr>
          <w:rFonts w:ascii="Calibri" w:hAnsi="Calibri" w:cs="Calibri"/>
        </w:rPr>
        <w:t>and 1.0-1.15</w:t>
      </w:r>
      <w:r w:rsidRPr="005D5355">
        <w:rPr>
          <w:rFonts w:ascii="Calibri" w:hAnsi="Calibri" w:cs="Calibri"/>
        </w:rPr>
        <w:t xml:space="preserve"> minute “Speech” will be provided to all candidates by E-mail by February </w:t>
      </w:r>
      <w:r w:rsidR="00E9681C" w:rsidRPr="005D5355">
        <w:rPr>
          <w:rFonts w:ascii="Calibri" w:hAnsi="Calibri" w:cs="Calibri"/>
        </w:rPr>
        <w:t>7</w:t>
      </w:r>
      <w:r w:rsidR="00D87C44" w:rsidRPr="005D5355">
        <w:rPr>
          <w:rFonts w:ascii="Calibri" w:hAnsi="Calibri" w:cs="Calibri"/>
        </w:rPr>
        <w:t xml:space="preserve">, </w:t>
      </w:r>
      <w:r w:rsidRPr="005D5355">
        <w:rPr>
          <w:rFonts w:ascii="Calibri" w:hAnsi="Calibri" w:cs="Calibri"/>
        </w:rPr>
        <w:t>20</w:t>
      </w:r>
      <w:r w:rsidR="00272779" w:rsidRPr="005D5355">
        <w:rPr>
          <w:rFonts w:ascii="Calibri" w:hAnsi="Calibri" w:cs="Calibri"/>
        </w:rPr>
        <w:t>2</w:t>
      </w:r>
      <w:r w:rsidR="00C01E0D" w:rsidRPr="005D5355">
        <w:rPr>
          <w:rFonts w:ascii="Calibri" w:hAnsi="Calibri" w:cs="Calibri"/>
        </w:rPr>
        <w:t>4</w:t>
      </w:r>
      <w:r w:rsidR="000B2097" w:rsidRPr="005D5355">
        <w:rPr>
          <w:rFonts w:ascii="Calibri" w:hAnsi="Calibri" w:cs="Calibri"/>
        </w:rPr>
        <w:t>.</w:t>
      </w:r>
    </w:p>
    <w:p w14:paraId="6BD3AA40" w14:textId="77777777" w:rsidR="00011CF3" w:rsidRPr="005D5355" w:rsidRDefault="00011CF3" w:rsidP="00881F3C">
      <w:pPr>
        <w:ind w:right="-54"/>
        <w:rPr>
          <w:rFonts w:ascii="Calibri" w:hAnsi="Calibri" w:cs="Calibri"/>
          <w:sz w:val="16"/>
        </w:rPr>
      </w:pPr>
    </w:p>
    <w:p w14:paraId="32375B2D" w14:textId="77777777" w:rsidR="00011CF3" w:rsidRPr="005D5355" w:rsidRDefault="00011CF3" w:rsidP="00881F3C">
      <w:pPr>
        <w:ind w:right="-54"/>
        <w:rPr>
          <w:rFonts w:ascii="Calibri" w:hAnsi="Calibri" w:cs="Calibri"/>
        </w:rPr>
      </w:pPr>
      <w:r w:rsidRPr="005D5355">
        <w:rPr>
          <w:rFonts w:ascii="Calibri" w:hAnsi="Calibri" w:cs="Calibri"/>
        </w:rPr>
        <w:t xml:space="preserve">Those candidates who are qualified to run for state office will participate in a </w:t>
      </w:r>
      <w:r w:rsidR="00FF34CD" w:rsidRPr="005D5355">
        <w:rPr>
          <w:rFonts w:ascii="Calibri" w:hAnsi="Calibri" w:cs="Calibri"/>
        </w:rPr>
        <w:t>multi-faceted</w:t>
      </w:r>
      <w:r w:rsidRPr="005D5355">
        <w:rPr>
          <w:rFonts w:ascii="Calibri" w:hAnsi="Calibri" w:cs="Calibri"/>
        </w:rPr>
        <w:t>- review process conducted by the Nominating Committee.</w:t>
      </w:r>
    </w:p>
    <w:p w14:paraId="10B1A5FE" w14:textId="77777777" w:rsidR="00011CF3" w:rsidRPr="005D5355" w:rsidRDefault="00011CF3" w:rsidP="00881F3C">
      <w:pPr>
        <w:ind w:right="-54"/>
        <w:rPr>
          <w:rFonts w:ascii="Calibri" w:hAnsi="Calibri" w:cs="Calibri"/>
          <w:b/>
        </w:rPr>
      </w:pPr>
    </w:p>
    <w:p w14:paraId="0A39B02F" w14:textId="77777777" w:rsidR="004342DB" w:rsidRPr="005D5355" w:rsidRDefault="003C1012" w:rsidP="00881F3C">
      <w:pPr>
        <w:ind w:right="-54"/>
        <w:rPr>
          <w:rFonts w:ascii="Calibri" w:hAnsi="Calibri" w:cs="Calibri"/>
          <w:i/>
          <w:iCs/>
        </w:rPr>
      </w:pPr>
      <w:r w:rsidRPr="005D5355">
        <w:rPr>
          <w:rFonts w:ascii="Calibri" w:hAnsi="Calibri" w:cs="Calibri"/>
        </w:rPr>
        <w:t>The interview process will be conducted virtually</w:t>
      </w:r>
      <w:r w:rsidR="004342DB" w:rsidRPr="005D5355">
        <w:rPr>
          <w:rFonts w:ascii="Calibri" w:hAnsi="Calibri" w:cs="Calibri"/>
        </w:rPr>
        <w:t xml:space="preserve">.  </w:t>
      </w:r>
      <w:r w:rsidR="00C0222E" w:rsidRPr="005D5355">
        <w:rPr>
          <w:rFonts w:ascii="Calibri" w:hAnsi="Calibri" w:cs="Calibri"/>
        </w:rPr>
        <w:t xml:space="preserve">A virtual schedule will be developed to accommodate </w:t>
      </w:r>
      <w:proofErr w:type="gramStart"/>
      <w:r w:rsidR="00C0222E" w:rsidRPr="005D5355">
        <w:rPr>
          <w:rFonts w:ascii="Calibri" w:hAnsi="Calibri" w:cs="Calibri"/>
        </w:rPr>
        <w:t>scheduling</w:t>
      </w:r>
      <w:proofErr w:type="gramEnd"/>
      <w:r w:rsidR="00C0222E" w:rsidRPr="005D5355">
        <w:rPr>
          <w:rFonts w:ascii="Calibri" w:hAnsi="Calibri" w:cs="Calibri"/>
        </w:rPr>
        <w:t xml:space="preserve"> needs of all participants.  </w:t>
      </w:r>
      <w:r w:rsidRPr="005D5355">
        <w:rPr>
          <w:rFonts w:ascii="Calibri" w:hAnsi="Calibri" w:cs="Calibri"/>
          <w:i/>
          <w:iCs/>
        </w:rPr>
        <w:t xml:space="preserve">Due to being </w:t>
      </w:r>
      <w:r w:rsidR="004342DB" w:rsidRPr="005D5355">
        <w:rPr>
          <w:rFonts w:ascii="Calibri" w:hAnsi="Calibri" w:cs="Calibri"/>
          <w:i/>
          <w:iCs/>
        </w:rPr>
        <w:t xml:space="preserve">virtual, students will need internet connection for </w:t>
      </w:r>
      <w:proofErr w:type="gramStart"/>
      <w:r w:rsidR="004342DB" w:rsidRPr="005D5355">
        <w:rPr>
          <w:rFonts w:ascii="Calibri" w:hAnsi="Calibri" w:cs="Calibri"/>
          <w:i/>
          <w:iCs/>
        </w:rPr>
        <w:t>exam</w:t>
      </w:r>
      <w:proofErr w:type="gramEnd"/>
      <w:r w:rsidR="004342DB" w:rsidRPr="005D5355">
        <w:rPr>
          <w:rFonts w:ascii="Calibri" w:hAnsi="Calibri" w:cs="Calibri"/>
          <w:i/>
          <w:iCs/>
        </w:rPr>
        <w:t xml:space="preserve"> along with zoom access, camera, and sound availability.</w:t>
      </w:r>
    </w:p>
    <w:p w14:paraId="6228A34F" w14:textId="77777777" w:rsidR="004342DB" w:rsidRPr="005D5355" w:rsidRDefault="004342DB" w:rsidP="00881F3C">
      <w:pPr>
        <w:ind w:right="-54"/>
        <w:rPr>
          <w:rFonts w:ascii="Calibri" w:hAnsi="Calibri" w:cs="Calibri"/>
          <w:b/>
        </w:rPr>
      </w:pPr>
    </w:p>
    <w:p w14:paraId="4C0DFC4B" w14:textId="77777777" w:rsidR="00C31760" w:rsidRPr="005D5355" w:rsidRDefault="00011CF3" w:rsidP="00881F3C">
      <w:pPr>
        <w:ind w:right="-54"/>
        <w:rPr>
          <w:rFonts w:ascii="Calibri" w:hAnsi="Calibri" w:cs="Calibri"/>
        </w:rPr>
      </w:pPr>
      <w:r w:rsidRPr="005D5355">
        <w:rPr>
          <w:rFonts w:ascii="Calibri" w:hAnsi="Calibri" w:cs="Calibri"/>
          <w:b/>
        </w:rPr>
        <w:t>Part I</w:t>
      </w:r>
      <w:r w:rsidRPr="005D5355">
        <w:rPr>
          <w:rFonts w:ascii="Calibri" w:hAnsi="Calibri" w:cs="Calibri"/>
        </w:rPr>
        <w:t xml:space="preserve"> </w:t>
      </w:r>
      <w:r w:rsidR="007C701C" w:rsidRPr="005D5355">
        <w:rPr>
          <w:rFonts w:ascii="Calibri" w:hAnsi="Calibri" w:cs="Calibri"/>
        </w:rPr>
        <w:t>–</w:t>
      </w:r>
      <w:r w:rsidRPr="005D5355">
        <w:rPr>
          <w:rFonts w:ascii="Calibri" w:hAnsi="Calibri" w:cs="Calibri"/>
        </w:rPr>
        <w:t xml:space="preserve"> </w:t>
      </w:r>
      <w:r w:rsidR="00E9681C" w:rsidRPr="005D5355">
        <w:rPr>
          <w:rFonts w:ascii="Calibri" w:hAnsi="Calibri" w:cs="Calibri"/>
          <w:color w:val="FF0000"/>
        </w:rPr>
        <w:t>Saturday</w:t>
      </w:r>
      <w:r w:rsidR="007C701C" w:rsidRPr="005D5355">
        <w:rPr>
          <w:rFonts w:ascii="Calibri" w:hAnsi="Calibri" w:cs="Calibri"/>
          <w:color w:val="FF0000"/>
        </w:rPr>
        <w:t xml:space="preserve"> </w:t>
      </w:r>
      <w:r w:rsidR="00E9681C" w:rsidRPr="005D5355">
        <w:rPr>
          <w:rFonts w:ascii="Calibri" w:hAnsi="Calibri" w:cs="Calibri"/>
          <w:color w:val="FF0000"/>
        </w:rPr>
        <w:t xml:space="preserve">February </w:t>
      </w:r>
      <w:r w:rsidR="00C31760" w:rsidRPr="005D5355">
        <w:rPr>
          <w:rFonts w:ascii="Calibri" w:hAnsi="Calibri" w:cs="Calibri"/>
          <w:color w:val="FF0000"/>
        </w:rPr>
        <w:t>1</w:t>
      </w:r>
      <w:r w:rsidR="00C01E0D" w:rsidRPr="005D5355">
        <w:rPr>
          <w:rFonts w:ascii="Calibri" w:hAnsi="Calibri" w:cs="Calibri"/>
          <w:color w:val="FF0000"/>
        </w:rPr>
        <w:t>7</w:t>
      </w:r>
      <w:r w:rsidR="00C31760" w:rsidRPr="005D5355">
        <w:rPr>
          <w:rFonts w:ascii="Calibri" w:hAnsi="Calibri" w:cs="Calibri"/>
          <w:color w:val="FF0000"/>
        </w:rPr>
        <w:t>, 202</w:t>
      </w:r>
      <w:r w:rsidR="00C01E0D" w:rsidRPr="005D5355">
        <w:rPr>
          <w:rFonts w:ascii="Calibri" w:hAnsi="Calibri" w:cs="Calibri"/>
          <w:color w:val="FF0000"/>
        </w:rPr>
        <w:t>4</w:t>
      </w:r>
      <w:r w:rsidR="00C31760" w:rsidRPr="005D5355">
        <w:rPr>
          <w:rFonts w:ascii="Calibri" w:hAnsi="Calibri" w:cs="Calibri"/>
          <w:color w:val="FF0000"/>
        </w:rPr>
        <w:t xml:space="preserve"> </w:t>
      </w:r>
    </w:p>
    <w:p w14:paraId="4F94A6FB" w14:textId="77777777" w:rsidR="00C31760" w:rsidRPr="005D5355" w:rsidRDefault="00C31760" w:rsidP="00881F3C">
      <w:pPr>
        <w:ind w:right="-54" w:firstLine="720"/>
        <w:rPr>
          <w:rFonts w:ascii="Calibri" w:hAnsi="Calibri" w:cs="Calibri"/>
        </w:rPr>
      </w:pPr>
      <w:r w:rsidRPr="005D5355">
        <w:rPr>
          <w:rFonts w:ascii="Calibri" w:hAnsi="Calibri" w:cs="Calibri"/>
        </w:rPr>
        <w:t>9:45 am - 10:00 am.</w:t>
      </w:r>
      <w:r w:rsidRPr="005D5355">
        <w:rPr>
          <w:rFonts w:ascii="Calibri" w:hAnsi="Calibri" w:cs="Calibri"/>
        </w:rPr>
        <w:tab/>
      </w:r>
      <w:r w:rsidRPr="005D5355">
        <w:rPr>
          <w:rFonts w:ascii="Calibri" w:hAnsi="Calibri" w:cs="Calibri"/>
        </w:rPr>
        <w:tab/>
        <w:t>Check In</w:t>
      </w:r>
    </w:p>
    <w:p w14:paraId="14D6CDF1" w14:textId="77777777" w:rsidR="00C31760" w:rsidRPr="005D5355" w:rsidRDefault="00C31760" w:rsidP="00881F3C">
      <w:pPr>
        <w:ind w:right="-54"/>
        <w:rPr>
          <w:rFonts w:ascii="Calibri" w:hAnsi="Calibri" w:cs="Calibri"/>
        </w:rPr>
      </w:pPr>
      <w:r w:rsidRPr="005D5355">
        <w:rPr>
          <w:rFonts w:ascii="Calibri" w:hAnsi="Calibri" w:cs="Calibri"/>
        </w:rPr>
        <w:t xml:space="preserve">         </w:t>
      </w:r>
      <w:r w:rsidR="00881F3C" w:rsidRPr="005D5355">
        <w:rPr>
          <w:rFonts w:ascii="Calibri" w:hAnsi="Calibri" w:cs="Calibri"/>
        </w:rPr>
        <w:tab/>
      </w:r>
      <w:r w:rsidRPr="005D5355">
        <w:rPr>
          <w:rFonts w:ascii="Calibri" w:hAnsi="Calibri" w:cs="Calibri"/>
        </w:rPr>
        <w:t>10:00 am - 11:00 am.</w:t>
      </w:r>
      <w:r w:rsidRPr="005D5355">
        <w:rPr>
          <w:rFonts w:ascii="Calibri" w:hAnsi="Calibri" w:cs="Calibri"/>
        </w:rPr>
        <w:tab/>
      </w:r>
      <w:r w:rsidRPr="005D5355">
        <w:rPr>
          <w:rFonts w:ascii="Calibri" w:hAnsi="Calibri" w:cs="Calibri"/>
        </w:rPr>
        <w:tab/>
        <w:t>Paper &amp; Pencil Test</w:t>
      </w:r>
    </w:p>
    <w:p w14:paraId="0FA75977" w14:textId="77777777" w:rsidR="00C31760" w:rsidRPr="005D5355" w:rsidRDefault="00C31760" w:rsidP="00881F3C">
      <w:pPr>
        <w:ind w:right="-54"/>
        <w:rPr>
          <w:rFonts w:ascii="Calibri" w:hAnsi="Calibri" w:cs="Calibri"/>
        </w:rPr>
      </w:pPr>
      <w:r w:rsidRPr="005D5355">
        <w:rPr>
          <w:rFonts w:ascii="Calibri" w:hAnsi="Calibri" w:cs="Calibri"/>
        </w:rPr>
        <w:t xml:space="preserve">         </w:t>
      </w:r>
      <w:r w:rsidR="00881F3C" w:rsidRPr="005D5355">
        <w:rPr>
          <w:rFonts w:ascii="Calibri" w:hAnsi="Calibri" w:cs="Calibri"/>
        </w:rPr>
        <w:tab/>
      </w:r>
      <w:r w:rsidRPr="005D5355">
        <w:rPr>
          <w:rFonts w:ascii="Calibri" w:hAnsi="Calibri" w:cs="Calibri"/>
        </w:rPr>
        <w:t>11:00 am - 12:00 noon</w:t>
      </w:r>
      <w:r w:rsidRPr="005D5355">
        <w:rPr>
          <w:rFonts w:ascii="Calibri" w:hAnsi="Calibri" w:cs="Calibri"/>
        </w:rPr>
        <w:tab/>
      </w:r>
      <w:r w:rsidRPr="005D5355">
        <w:rPr>
          <w:rFonts w:ascii="Calibri" w:hAnsi="Calibri" w:cs="Calibri"/>
        </w:rPr>
        <w:tab/>
        <w:t>Informal lunch with 2021-2022 Officers</w:t>
      </w:r>
    </w:p>
    <w:p w14:paraId="221FE593" w14:textId="77777777" w:rsidR="00011CF3" w:rsidRPr="005D5355" w:rsidRDefault="00011CF3" w:rsidP="00881F3C">
      <w:pPr>
        <w:ind w:right="-54"/>
        <w:rPr>
          <w:rFonts w:ascii="Calibri" w:hAnsi="Calibri" w:cs="Calibri"/>
        </w:rPr>
      </w:pPr>
    </w:p>
    <w:p w14:paraId="3CB70CD9" w14:textId="77777777" w:rsidR="007C701C" w:rsidRPr="005D5355" w:rsidRDefault="00011CF3" w:rsidP="00881F3C">
      <w:pPr>
        <w:ind w:right="-54"/>
        <w:rPr>
          <w:rFonts w:ascii="Calibri" w:hAnsi="Calibri" w:cs="Calibri"/>
          <w:color w:val="FF0000"/>
        </w:rPr>
      </w:pPr>
      <w:r w:rsidRPr="005D5355">
        <w:rPr>
          <w:rFonts w:ascii="Calibri" w:hAnsi="Calibri" w:cs="Calibri"/>
          <w:b/>
        </w:rPr>
        <w:t>Part II</w:t>
      </w:r>
      <w:r w:rsidRPr="005D5355">
        <w:rPr>
          <w:rFonts w:ascii="Calibri" w:hAnsi="Calibri" w:cs="Calibri"/>
        </w:rPr>
        <w:t xml:space="preserve"> – </w:t>
      </w:r>
      <w:r w:rsidR="004342DB" w:rsidRPr="005D5355">
        <w:rPr>
          <w:rFonts w:ascii="Calibri" w:hAnsi="Calibri" w:cs="Calibri"/>
          <w:color w:val="FF0000"/>
        </w:rPr>
        <w:t>Saturday February 1</w:t>
      </w:r>
      <w:r w:rsidR="00C01E0D" w:rsidRPr="005D5355">
        <w:rPr>
          <w:rFonts w:ascii="Calibri" w:hAnsi="Calibri" w:cs="Calibri"/>
          <w:color w:val="FF0000"/>
        </w:rPr>
        <w:t>7</w:t>
      </w:r>
      <w:r w:rsidR="004342DB" w:rsidRPr="005D5355">
        <w:rPr>
          <w:rFonts w:ascii="Calibri" w:hAnsi="Calibri" w:cs="Calibri"/>
          <w:color w:val="FF0000"/>
        </w:rPr>
        <w:t>, 202</w:t>
      </w:r>
      <w:r w:rsidR="00C01E0D" w:rsidRPr="005D5355">
        <w:rPr>
          <w:rFonts w:ascii="Calibri" w:hAnsi="Calibri" w:cs="Calibri"/>
          <w:color w:val="FF0000"/>
        </w:rPr>
        <w:t>4</w:t>
      </w:r>
      <w:r w:rsidR="004342DB" w:rsidRPr="005D5355">
        <w:rPr>
          <w:rFonts w:ascii="Calibri" w:hAnsi="Calibri" w:cs="Calibri"/>
          <w:color w:val="FF0000"/>
        </w:rPr>
        <w:t xml:space="preserve"> </w:t>
      </w:r>
    </w:p>
    <w:p w14:paraId="5574AF81" w14:textId="77777777" w:rsidR="004342DB" w:rsidRPr="005D5355" w:rsidRDefault="00011CF3" w:rsidP="00881F3C">
      <w:pPr>
        <w:ind w:right="-54"/>
        <w:rPr>
          <w:rFonts w:ascii="Calibri" w:hAnsi="Calibri" w:cs="Calibri"/>
        </w:rPr>
      </w:pPr>
      <w:r w:rsidRPr="005D5355">
        <w:rPr>
          <w:rFonts w:ascii="Calibri" w:hAnsi="Calibri" w:cs="Calibri"/>
        </w:rPr>
        <w:t xml:space="preserve">         </w:t>
      </w:r>
      <w:r w:rsidR="007C701C" w:rsidRPr="005D5355">
        <w:rPr>
          <w:rFonts w:ascii="Calibri" w:hAnsi="Calibri" w:cs="Calibri"/>
        </w:rPr>
        <w:tab/>
      </w:r>
      <w:r w:rsidR="004342DB" w:rsidRPr="005D5355">
        <w:rPr>
          <w:rFonts w:ascii="Calibri" w:hAnsi="Calibri" w:cs="Calibri"/>
        </w:rPr>
        <w:t xml:space="preserve">12:00 noon - until finished. </w:t>
      </w:r>
    </w:p>
    <w:p w14:paraId="787DDD6C" w14:textId="77777777" w:rsidR="004342DB" w:rsidRPr="005D5355" w:rsidRDefault="004342DB" w:rsidP="00881F3C">
      <w:pPr>
        <w:ind w:right="-54"/>
        <w:rPr>
          <w:rFonts w:ascii="Calibri" w:hAnsi="Calibri" w:cs="Calibri"/>
        </w:rPr>
      </w:pPr>
      <w:r w:rsidRPr="005D5355">
        <w:rPr>
          <w:rFonts w:ascii="Calibri" w:hAnsi="Calibri" w:cs="Calibri"/>
        </w:rPr>
        <w:t xml:space="preserve">        </w:t>
      </w:r>
      <w:r w:rsidR="00881F3C" w:rsidRPr="005D5355">
        <w:rPr>
          <w:rFonts w:ascii="Calibri" w:hAnsi="Calibri" w:cs="Calibri"/>
        </w:rPr>
        <w:tab/>
      </w:r>
      <w:r w:rsidRPr="005D5355">
        <w:rPr>
          <w:rFonts w:ascii="Calibri" w:hAnsi="Calibri" w:cs="Calibri"/>
        </w:rPr>
        <w:t xml:space="preserve">Nominating Committee Interviews.  15 minutes per candidate. </w:t>
      </w:r>
    </w:p>
    <w:p w14:paraId="0FA47837" w14:textId="77777777" w:rsidR="004342DB" w:rsidRPr="005D5355" w:rsidRDefault="004342DB" w:rsidP="00881F3C">
      <w:pPr>
        <w:ind w:right="-54"/>
        <w:rPr>
          <w:rFonts w:ascii="Calibri" w:hAnsi="Calibri" w:cs="Calibri"/>
        </w:rPr>
      </w:pPr>
      <w:r w:rsidRPr="005D5355">
        <w:rPr>
          <w:rFonts w:ascii="Calibri" w:hAnsi="Calibri" w:cs="Calibri"/>
        </w:rPr>
        <w:t xml:space="preserve">          </w:t>
      </w:r>
      <w:r w:rsidR="00881F3C" w:rsidRPr="005D5355">
        <w:rPr>
          <w:rFonts w:ascii="Calibri" w:hAnsi="Calibri" w:cs="Calibri"/>
        </w:rPr>
        <w:tab/>
      </w:r>
      <w:r w:rsidRPr="005D5355">
        <w:rPr>
          <w:rFonts w:ascii="Calibri" w:hAnsi="Calibri" w:cs="Calibri"/>
        </w:rPr>
        <w:t xml:space="preserve">Candidates will help with conference preparation, meet with current </w:t>
      </w:r>
      <w:proofErr w:type="gramStart"/>
      <w:r w:rsidRPr="005D5355">
        <w:rPr>
          <w:rFonts w:ascii="Calibri" w:hAnsi="Calibri" w:cs="Calibri"/>
        </w:rPr>
        <w:t>State</w:t>
      </w:r>
      <w:proofErr w:type="gramEnd"/>
    </w:p>
    <w:p w14:paraId="33A492C0" w14:textId="77777777" w:rsidR="004342DB" w:rsidRPr="005D5355" w:rsidRDefault="004342DB" w:rsidP="00881F3C">
      <w:pPr>
        <w:ind w:right="-54"/>
        <w:rPr>
          <w:rFonts w:ascii="Calibri" w:hAnsi="Calibri" w:cs="Calibri"/>
        </w:rPr>
      </w:pPr>
      <w:r w:rsidRPr="005D5355">
        <w:rPr>
          <w:rFonts w:ascii="Calibri" w:hAnsi="Calibri" w:cs="Calibri"/>
        </w:rPr>
        <w:t xml:space="preserve">          </w:t>
      </w:r>
      <w:r w:rsidR="00881F3C" w:rsidRPr="005D5355">
        <w:rPr>
          <w:rFonts w:ascii="Calibri" w:hAnsi="Calibri" w:cs="Calibri"/>
        </w:rPr>
        <w:tab/>
      </w:r>
      <w:r w:rsidRPr="005D5355">
        <w:rPr>
          <w:rFonts w:ascii="Calibri" w:hAnsi="Calibri" w:cs="Calibri"/>
        </w:rPr>
        <w:t>Officers and with FCCLA State Adviser as time allows.</w:t>
      </w:r>
    </w:p>
    <w:p w14:paraId="4B9E8F24" w14:textId="77777777" w:rsidR="00011CF3" w:rsidRPr="005D5355" w:rsidRDefault="00011CF3" w:rsidP="00881F3C">
      <w:pPr>
        <w:ind w:right="-54"/>
        <w:rPr>
          <w:rFonts w:ascii="Calibri" w:hAnsi="Calibri" w:cs="Calibri"/>
          <w:b/>
        </w:rPr>
      </w:pPr>
    </w:p>
    <w:p w14:paraId="1CE6252F" w14:textId="77777777" w:rsidR="00626020" w:rsidRPr="005D5355" w:rsidRDefault="00011CF3" w:rsidP="00881F3C">
      <w:pPr>
        <w:ind w:right="-54"/>
        <w:rPr>
          <w:rFonts w:ascii="Calibri" w:hAnsi="Calibri" w:cs="Calibri"/>
          <w:color w:val="FF0000"/>
        </w:rPr>
      </w:pPr>
      <w:r w:rsidRPr="005D5355">
        <w:rPr>
          <w:rFonts w:ascii="Calibri" w:hAnsi="Calibri" w:cs="Calibri"/>
          <w:b/>
        </w:rPr>
        <w:t>Part III</w:t>
      </w:r>
      <w:r w:rsidRPr="005D5355">
        <w:rPr>
          <w:rFonts w:ascii="Calibri" w:hAnsi="Calibri" w:cs="Calibri"/>
        </w:rPr>
        <w:t xml:space="preserve"> </w:t>
      </w:r>
      <w:r w:rsidR="00E72D70" w:rsidRPr="005D5355">
        <w:rPr>
          <w:rFonts w:ascii="Calibri" w:hAnsi="Calibri" w:cs="Calibri"/>
        </w:rPr>
        <w:t>–</w:t>
      </w:r>
      <w:r w:rsidRPr="005D5355">
        <w:rPr>
          <w:rFonts w:ascii="Calibri" w:hAnsi="Calibri" w:cs="Calibri"/>
        </w:rPr>
        <w:t xml:space="preserve"> </w:t>
      </w:r>
      <w:r w:rsidR="00626020" w:rsidRPr="005D5355">
        <w:rPr>
          <w:rFonts w:ascii="Calibri" w:hAnsi="Calibri" w:cs="Calibri"/>
          <w:color w:val="FF0000"/>
        </w:rPr>
        <w:t xml:space="preserve">Opening General Session </w:t>
      </w:r>
      <w:r w:rsidR="00C01E0D" w:rsidRPr="005D5355">
        <w:rPr>
          <w:rFonts w:ascii="Calibri" w:hAnsi="Calibri" w:cs="Calibri"/>
          <w:color w:val="FF0000"/>
        </w:rPr>
        <w:t>Thursday</w:t>
      </w:r>
      <w:r w:rsidR="00626020" w:rsidRPr="005D5355">
        <w:rPr>
          <w:rFonts w:ascii="Calibri" w:hAnsi="Calibri" w:cs="Calibri"/>
          <w:color w:val="FF0000"/>
        </w:rPr>
        <w:t xml:space="preserve">, </w:t>
      </w:r>
      <w:r w:rsidR="00C01E0D" w:rsidRPr="005D5355">
        <w:rPr>
          <w:rFonts w:ascii="Calibri" w:hAnsi="Calibri" w:cs="Calibri"/>
          <w:color w:val="FF0000"/>
        </w:rPr>
        <w:t xml:space="preserve">February 29, </w:t>
      </w:r>
      <w:proofErr w:type="gramStart"/>
      <w:r w:rsidR="00C01E0D" w:rsidRPr="005D5355">
        <w:rPr>
          <w:rFonts w:ascii="Calibri" w:hAnsi="Calibri" w:cs="Calibri"/>
          <w:color w:val="FF0000"/>
        </w:rPr>
        <w:t>2024</w:t>
      </w:r>
      <w:proofErr w:type="gramEnd"/>
      <w:r w:rsidR="00626020" w:rsidRPr="005D5355">
        <w:rPr>
          <w:rFonts w:ascii="Calibri" w:hAnsi="Calibri" w:cs="Calibri"/>
          <w:color w:val="FF0000"/>
        </w:rPr>
        <w:t xml:space="preserve"> 9:00 pm – 10:30 pm</w:t>
      </w:r>
    </w:p>
    <w:p w14:paraId="442D2C07" w14:textId="77777777" w:rsidR="00517F7B" w:rsidRPr="005D5355" w:rsidRDefault="001B3112" w:rsidP="00881F3C">
      <w:pPr>
        <w:ind w:left="720" w:right="-54"/>
        <w:rPr>
          <w:rFonts w:ascii="Calibri" w:hAnsi="Calibri" w:cs="Calibri"/>
        </w:rPr>
      </w:pPr>
      <w:r w:rsidRPr="005D5355">
        <w:rPr>
          <w:rFonts w:ascii="Calibri" w:hAnsi="Calibri" w:cs="Calibri"/>
        </w:rPr>
        <w:t xml:space="preserve">Candidates will introduce themselves </w:t>
      </w:r>
      <w:r w:rsidR="00626020" w:rsidRPr="005D5355">
        <w:rPr>
          <w:rFonts w:ascii="Calibri" w:hAnsi="Calibri" w:cs="Calibri"/>
        </w:rPr>
        <w:t xml:space="preserve">on stage during </w:t>
      </w:r>
      <w:proofErr w:type="gramStart"/>
      <w:r w:rsidR="00626020" w:rsidRPr="005D5355">
        <w:rPr>
          <w:rFonts w:ascii="Calibri" w:hAnsi="Calibri" w:cs="Calibri"/>
        </w:rPr>
        <w:t>Opening</w:t>
      </w:r>
      <w:proofErr w:type="gramEnd"/>
      <w:r w:rsidR="00626020" w:rsidRPr="005D5355">
        <w:rPr>
          <w:rFonts w:ascii="Calibri" w:hAnsi="Calibri" w:cs="Calibri"/>
        </w:rPr>
        <w:t xml:space="preserve"> Session.</w:t>
      </w:r>
    </w:p>
    <w:p w14:paraId="13FEEBFA" w14:textId="77777777" w:rsidR="001B3112" w:rsidRPr="005D5355" w:rsidRDefault="00626020" w:rsidP="00881F3C">
      <w:pPr>
        <w:ind w:right="-54"/>
        <w:rPr>
          <w:rFonts w:ascii="Calibri" w:hAnsi="Calibri" w:cs="Calibri"/>
        </w:rPr>
      </w:pPr>
      <w:r w:rsidRPr="005D5355">
        <w:rPr>
          <w:rFonts w:ascii="Calibri" w:hAnsi="Calibri" w:cs="Calibri"/>
        </w:rPr>
        <w:tab/>
        <w:t>Horizon Convention Center, Muncie, Indiana</w:t>
      </w:r>
    </w:p>
    <w:p w14:paraId="35AF8AB8" w14:textId="77777777" w:rsidR="00626020" w:rsidRPr="005D5355" w:rsidRDefault="00626020" w:rsidP="00881F3C">
      <w:pPr>
        <w:ind w:right="-54"/>
        <w:rPr>
          <w:rFonts w:ascii="Calibri" w:hAnsi="Calibri" w:cs="Calibri"/>
        </w:rPr>
      </w:pPr>
    </w:p>
    <w:p w14:paraId="2A6997D3" w14:textId="77777777" w:rsidR="00011CF3" w:rsidRPr="005D5355" w:rsidRDefault="00D554E9" w:rsidP="00881F3C">
      <w:pPr>
        <w:ind w:right="-54"/>
        <w:rPr>
          <w:rFonts w:ascii="Calibri" w:hAnsi="Calibri" w:cs="Calibri"/>
          <w:color w:val="FF0000"/>
        </w:rPr>
      </w:pPr>
      <w:r w:rsidRPr="005D5355">
        <w:rPr>
          <w:rFonts w:ascii="Calibri" w:hAnsi="Calibri" w:cs="Calibri"/>
          <w:b/>
        </w:rPr>
        <w:t>Part IV</w:t>
      </w:r>
      <w:r w:rsidRPr="005D5355">
        <w:rPr>
          <w:rFonts w:ascii="Calibri" w:hAnsi="Calibri" w:cs="Calibri"/>
        </w:rPr>
        <w:t xml:space="preserve"> </w:t>
      </w:r>
      <w:r w:rsidR="00867B25" w:rsidRPr="005D5355">
        <w:rPr>
          <w:rFonts w:ascii="Calibri" w:hAnsi="Calibri" w:cs="Calibri"/>
          <w:color w:val="FF0000"/>
        </w:rPr>
        <w:t>–</w:t>
      </w:r>
      <w:r w:rsidRPr="005D5355">
        <w:rPr>
          <w:rFonts w:ascii="Calibri" w:hAnsi="Calibri" w:cs="Calibri"/>
          <w:color w:val="FF0000"/>
        </w:rPr>
        <w:t xml:space="preserve"> </w:t>
      </w:r>
      <w:r w:rsidR="00626020" w:rsidRPr="005D5355">
        <w:rPr>
          <w:rFonts w:ascii="Calibri" w:hAnsi="Calibri" w:cs="Calibri"/>
          <w:color w:val="FF0000"/>
        </w:rPr>
        <w:t xml:space="preserve">Speech and Round Robin </w:t>
      </w:r>
      <w:r w:rsidR="00C01E0D" w:rsidRPr="005D5355">
        <w:rPr>
          <w:rFonts w:ascii="Calibri" w:hAnsi="Calibri" w:cs="Calibri"/>
          <w:color w:val="FF0000"/>
        </w:rPr>
        <w:t>Friday</w:t>
      </w:r>
      <w:r w:rsidR="00626020" w:rsidRPr="005D5355">
        <w:rPr>
          <w:rFonts w:ascii="Calibri" w:hAnsi="Calibri" w:cs="Calibri"/>
          <w:color w:val="FF0000"/>
        </w:rPr>
        <w:t xml:space="preserve">, March </w:t>
      </w:r>
      <w:r w:rsidR="00C01E0D" w:rsidRPr="005D5355">
        <w:rPr>
          <w:rFonts w:ascii="Calibri" w:hAnsi="Calibri" w:cs="Calibri"/>
          <w:color w:val="FF0000"/>
        </w:rPr>
        <w:t>1</w:t>
      </w:r>
      <w:r w:rsidR="00626020" w:rsidRPr="005D5355">
        <w:rPr>
          <w:rFonts w:ascii="Calibri" w:hAnsi="Calibri" w:cs="Calibri"/>
          <w:color w:val="FF0000"/>
        </w:rPr>
        <w:t>, 202</w:t>
      </w:r>
      <w:r w:rsidR="00C01E0D" w:rsidRPr="005D5355">
        <w:rPr>
          <w:rFonts w:ascii="Calibri" w:hAnsi="Calibri" w:cs="Calibri"/>
          <w:color w:val="FF0000"/>
        </w:rPr>
        <w:t>4</w:t>
      </w:r>
    </w:p>
    <w:p w14:paraId="2FF25178" w14:textId="77777777" w:rsidR="00626020" w:rsidRPr="005D5355" w:rsidRDefault="00626020" w:rsidP="00881F3C">
      <w:pPr>
        <w:ind w:left="3600" w:right="-54" w:hanging="2820"/>
        <w:rPr>
          <w:rFonts w:ascii="Calibri" w:hAnsi="Calibri" w:cs="Calibri"/>
        </w:rPr>
      </w:pPr>
      <w:r w:rsidRPr="005D5355">
        <w:rPr>
          <w:rFonts w:ascii="Calibri" w:hAnsi="Calibri" w:cs="Calibri"/>
        </w:rPr>
        <w:t>10:00 am – 11:00 am.</w:t>
      </w:r>
      <w:r w:rsidRPr="005D5355">
        <w:rPr>
          <w:rFonts w:ascii="Calibri" w:hAnsi="Calibri" w:cs="Calibri"/>
        </w:rPr>
        <w:tab/>
      </w:r>
      <w:proofErr w:type="gramStart"/>
      <w:r w:rsidRPr="005D5355">
        <w:rPr>
          <w:rFonts w:ascii="Calibri" w:hAnsi="Calibri" w:cs="Calibri"/>
        </w:rPr>
        <w:t>1.0 minute</w:t>
      </w:r>
      <w:proofErr w:type="gramEnd"/>
      <w:r w:rsidRPr="005D5355">
        <w:rPr>
          <w:rFonts w:ascii="Calibri" w:hAnsi="Calibri" w:cs="Calibri"/>
        </w:rPr>
        <w:t xml:space="preserve"> speeches (open to all attendees) and </w:t>
      </w:r>
      <w:r w:rsidRPr="005D5355">
        <w:rPr>
          <w:rFonts w:ascii="Calibri" w:hAnsi="Calibri" w:cs="Calibri"/>
        </w:rPr>
        <w:br/>
        <w:t xml:space="preserve">thought and fact question (costumes and props </w:t>
      </w:r>
      <w:r w:rsidR="008F32C6" w:rsidRPr="005D5355">
        <w:rPr>
          <w:rFonts w:ascii="Calibri" w:hAnsi="Calibri" w:cs="Calibri"/>
        </w:rPr>
        <w:t>are</w:t>
      </w:r>
      <w:r w:rsidR="003C1012" w:rsidRPr="005D5355">
        <w:rPr>
          <w:rFonts w:ascii="Calibri" w:hAnsi="Calibri" w:cs="Calibri"/>
        </w:rPr>
        <w:t xml:space="preserve"> </w:t>
      </w:r>
      <w:r w:rsidRPr="005D5355">
        <w:rPr>
          <w:rFonts w:ascii="Calibri" w:hAnsi="Calibri" w:cs="Calibri"/>
          <w:b/>
        </w:rPr>
        <w:t>NOT</w:t>
      </w:r>
      <w:r w:rsidRPr="005D5355">
        <w:rPr>
          <w:rFonts w:ascii="Calibri" w:hAnsi="Calibri" w:cs="Calibri"/>
        </w:rPr>
        <w:t xml:space="preserve"> allowed)</w:t>
      </w:r>
    </w:p>
    <w:p w14:paraId="7E2C3DEF" w14:textId="77777777" w:rsidR="00626020" w:rsidRPr="005D5355" w:rsidRDefault="00626020" w:rsidP="00881F3C">
      <w:pPr>
        <w:ind w:right="-54" w:firstLine="720"/>
        <w:rPr>
          <w:rFonts w:ascii="Calibri" w:hAnsi="Calibri" w:cs="Calibri"/>
        </w:rPr>
      </w:pPr>
      <w:r w:rsidRPr="005D5355">
        <w:rPr>
          <w:rFonts w:ascii="Calibri" w:hAnsi="Calibri" w:cs="Calibri"/>
        </w:rPr>
        <w:t>11:15 am – 12:00 pm</w:t>
      </w:r>
      <w:r w:rsidRPr="005D5355">
        <w:rPr>
          <w:rFonts w:ascii="Calibri" w:hAnsi="Calibri" w:cs="Calibri"/>
        </w:rPr>
        <w:tab/>
        <w:t>Round-Table Interviews by the Voting Delegates</w:t>
      </w:r>
    </w:p>
    <w:p w14:paraId="0250F5C2" w14:textId="77777777" w:rsidR="00517F7B" w:rsidRPr="005D5355" w:rsidRDefault="00517F7B" w:rsidP="00881F3C">
      <w:pPr>
        <w:ind w:right="-54"/>
        <w:rPr>
          <w:rFonts w:ascii="Calibri" w:hAnsi="Calibri" w:cs="Calibri"/>
          <w:color w:val="FF0000"/>
        </w:rPr>
      </w:pPr>
    </w:p>
    <w:p w14:paraId="76F0D7BC" w14:textId="77777777" w:rsidR="00517F7B" w:rsidRPr="005D5355" w:rsidRDefault="00517F7B" w:rsidP="00881F3C">
      <w:pPr>
        <w:ind w:right="-54"/>
        <w:rPr>
          <w:rFonts w:ascii="Calibri" w:hAnsi="Calibri" w:cs="Calibri"/>
          <w:color w:val="FF0000"/>
        </w:rPr>
      </w:pPr>
    </w:p>
    <w:p w14:paraId="10913359" w14:textId="77777777" w:rsidR="00517F7B" w:rsidRPr="005D5355" w:rsidRDefault="00517F7B" w:rsidP="00881F3C">
      <w:pPr>
        <w:ind w:right="-54"/>
        <w:rPr>
          <w:rFonts w:ascii="Calibri" w:hAnsi="Calibri" w:cs="Calibri"/>
          <w:color w:val="FF0000"/>
        </w:rPr>
      </w:pPr>
      <w:r w:rsidRPr="005D5355">
        <w:rPr>
          <w:rFonts w:ascii="Calibri" w:hAnsi="Calibri" w:cs="Calibri"/>
          <w:b/>
        </w:rPr>
        <w:t>Part V</w:t>
      </w:r>
      <w:r w:rsidRPr="005D5355">
        <w:rPr>
          <w:rFonts w:ascii="Calibri" w:hAnsi="Calibri" w:cs="Calibri"/>
        </w:rPr>
        <w:t xml:space="preserve"> </w:t>
      </w:r>
      <w:r w:rsidRPr="005D5355">
        <w:rPr>
          <w:rFonts w:ascii="Calibri" w:hAnsi="Calibri" w:cs="Calibri"/>
          <w:color w:val="FF0000"/>
        </w:rPr>
        <w:t xml:space="preserve">– </w:t>
      </w:r>
      <w:r w:rsidR="00626020" w:rsidRPr="005D5355">
        <w:rPr>
          <w:rFonts w:ascii="Calibri" w:hAnsi="Calibri" w:cs="Calibri"/>
          <w:color w:val="FF0000"/>
        </w:rPr>
        <w:t>Business Meeting at the FCCLA State Leadership</w:t>
      </w:r>
      <w:r w:rsidRPr="005D5355">
        <w:rPr>
          <w:rFonts w:ascii="Calibri" w:hAnsi="Calibri" w:cs="Calibri"/>
          <w:color w:val="FF0000"/>
        </w:rPr>
        <w:t xml:space="preserve"> Conference, </w:t>
      </w:r>
      <w:r w:rsidR="001079C5" w:rsidRPr="005D5355">
        <w:rPr>
          <w:rFonts w:ascii="Calibri" w:hAnsi="Calibri" w:cs="Calibri"/>
          <w:color w:val="FF0000"/>
        </w:rPr>
        <w:t xml:space="preserve">March </w:t>
      </w:r>
      <w:r w:rsidR="00C01E0D" w:rsidRPr="005D5355">
        <w:rPr>
          <w:rFonts w:ascii="Calibri" w:hAnsi="Calibri" w:cs="Calibri"/>
          <w:color w:val="FF0000"/>
        </w:rPr>
        <w:t>1</w:t>
      </w:r>
      <w:r w:rsidR="001079C5" w:rsidRPr="005D5355">
        <w:rPr>
          <w:rFonts w:ascii="Calibri" w:hAnsi="Calibri" w:cs="Calibri"/>
          <w:color w:val="FF0000"/>
        </w:rPr>
        <w:t>, 202</w:t>
      </w:r>
      <w:r w:rsidR="00C01E0D" w:rsidRPr="005D5355">
        <w:rPr>
          <w:rFonts w:ascii="Calibri" w:hAnsi="Calibri" w:cs="Calibri"/>
          <w:color w:val="FF0000"/>
        </w:rPr>
        <w:t>4</w:t>
      </w:r>
    </w:p>
    <w:p w14:paraId="2D6BA50A" w14:textId="77777777" w:rsidR="001B3112" w:rsidRPr="005D5355" w:rsidRDefault="001B3112" w:rsidP="00881F3C">
      <w:pPr>
        <w:ind w:right="-54"/>
        <w:rPr>
          <w:rFonts w:ascii="Calibri" w:hAnsi="Calibri" w:cs="Calibri"/>
          <w:color w:val="FF0000"/>
        </w:rPr>
      </w:pPr>
      <w:r w:rsidRPr="005D5355">
        <w:rPr>
          <w:rFonts w:ascii="Calibri" w:hAnsi="Calibri" w:cs="Calibri"/>
        </w:rPr>
        <w:lastRenderedPageBreak/>
        <w:t>Based on th</w:t>
      </w:r>
      <w:r w:rsidR="00517F7B" w:rsidRPr="005D5355">
        <w:rPr>
          <w:rFonts w:ascii="Calibri" w:hAnsi="Calibri" w:cs="Calibri"/>
        </w:rPr>
        <w:t>e nominating committee</w:t>
      </w:r>
      <w:r w:rsidRPr="005D5355">
        <w:rPr>
          <w:rFonts w:ascii="Calibri" w:hAnsi="Calibri" w:cs="Calibri"/>
        </w:rPr>
        <w:t xml:space="preserve"> review, the Nominating Committee will slate Officer Candidates and prepare the ballot. The Officer Candidates and offices they have been slated for will be announced at the Business Meeting. Voting Delegates will cast their ballots during the Meeting.  Final election results will be announced when votes have been tallied.  Newly elected State Officers will be installed in a formal ceremony</w:t>
      </w:r>
      <w:r w:rsidR="00517F7B" w:rsidRPr="005D5355">
        <w:rPr>
          <w:rFonts w:ascii="Calibri" w:hAnsi="Calibri" w:cs="Calibri"/>
        </w:rPr>
        <w:t xml:space="preserve"> on </w:t>
      </w:r>
      <w:r w:rsidR="001079C5" w:rsidRPr="005D5355">
        <w:rPr>
          <w:rFonts w:ascii="Calibri" w:hAnsi="Calibri" w:cs="Calibri"/>
        </w:rPr>
        <w:t xml:space="preserve">March </w:t>
      </w:r>
      <w:r w:rsidR="00C01E0D" w:rsidRPr="005D5355">
        <w:rPr>
          <w:rFonts w:ascii="Calibri" w:hAnsi="Calibri" w:cs="Calibri"/>
        </w:rPr>
        <w:t>2</w:t>
      </w:r>
      <w:r w:rsidR="001079C5" w:rsidRPr="005D5355">
        <w:rPr>
          <w:rFonts w:ascii="Calibri" w:hAnsi="Calibri" w:cs="Calibri"/>
        </w:rPr>
        <w:t>, 202</w:t>
      </w:r>
      <w:r w:rsidR="00C01E0D" w:rsidRPr="005D5355">
        <w:rPr>
          <w:rFonts w:ascii="Calibri" w:hAnsi="Calibri" w:cs="Calibri"/>
        </w:rPr>
        <w:t>4</w:t>
      </w:r>
      <w:r w:rsidRPr="005D5355">
        <w:rPr>
          <w:rFonts w:ascii="Calibri" w:hAnsi="Calibri" w:cs="Calibri"/>
        </w:rPr>
        <w:t>.</w:t>
      </w:r>
    </w:p>
    <w:p w14:paraId="15A743F5" w14:textId="77777777" w:rsidR="00011CF3" w:rsidRPr="005D5355" w:rsidRDefault="00011CF3" w:rsidP="00881F3C">
      <w:pPr>
        <w:tabs>
          <w:tab w:val="left" w:pos="720"/>
          <w:tab w:val="left" w:pos="1440"/>
          <w:tab w:val="left" w:pos="2160"/>
          <w:tab w:val="left" w:pos="2880"/>
          <w:tab w:val="left" w:pos="3600"/>
        </w:tabs>
        <w:ind w:left="4320" w:right="-54" w:hanging="4320"/>
        <w:rPr>
          <w:rFonts w:ascii="Calibri" w:hAnsi="Calibri" w:cs="Calibri"/>
        </w:rPr>
      </w:pPr>
    </w:p>
    <w:p w14:paraId="4CE6C0E1" w14:textId="77777777" w:rsidR="00011CF3" w:rsidRPr="005D5355" w:rsidRDefault="00011CF3" w:rsidP="00881F3C">
      <w:pPr>
        <w:ind w:right="-54"/>
        <w:rPr>
          <w:rFonts w:ascii="Calibri" w:hAnsi="Calibri" w:cs="Calibri"/>
        </w:rPr>
      </w:pPr>
      <w:r w:rsidRPr="005D5355">
        <w:rPr>
          <w:rFonts w:ascii="Calibri" w:hAnsi="Calibri" w:cs="Calibri"/>
        </w:rPr>
        <w:t xml:space="preserve">In keeping with National FCCLA policy, CAMPAIGNING IS NOT PERMITTED. Campaigning includes, but is not limited to, anyone soliciting/asking for votes for a candidate, distributing any items that name the candidate or in any way promote the candidate to voting delegates or other conference attendees (brochures, business cards, pins, button, stickers, candy, toys, etc.), posting any items that promote the candidate. Alleged violations of this policy must be reported to the headquarters room, in writing and signed, prior to the </w:t>
      </w:r>
      <w:proofErr w:type="gramStart"/>
      <w:r w:rsidRPr="005D5355">
        <w:rPr>
          <w:rFonts w:ascii="Calibri" w:hAnsi="Calibri" w:cs="Calibri"/>
        </w:rPr>
        <w:t>close</w:t>
      </w:r>
      <w:proofErr w:type="gramEnd"/>
      <w:r w:rsidRPr="005D5355">
        <w:rPr>
          <w:rFonts w:ascii="Calibri" w:hAnsi="Calibri" w:cs="Calibri"/>
        </w:rPr>
        <w:t xml:space="preserve"> of the voting process. A review panel will investigate. Violation of this policy results in disqualification.</w:t>
      </w:r>
    </w:p>
    <w:p w14:paraId="4B825E64" w14:textId="77777777" w:rsidR="00011CF3" w:rsidRPr="005D5355" w:rsidRDefault="00011CF3" w:rsidP="00881F3C">
      <w:pPr>
        <w:ind w:right="-54"/>
        <w:rPr>
          <w:rFonts w:ascii="Calibri" w:hAnsi="Calibri" w:cs="Calibri"/>
          <w:sz w:val="16"/>
        </w:rPr>
      </w:pPr>
    </w:p>
    <w:p w14:paraId="636BF652" w14:textId="77777777" w:rsidR="00011CF3" w:rsidRPr="005D5355" w:rsidRDefault="00011CF3" w:rsidP="00881F3C">
      <w:pPr>
        <w:ind w:right="-54"/>
        <w:rPr>
          <w:rFonts w:ascii="Calibri" w:hAnsi="Calibri" w:cs="Calibri"/>
        </w:rPr>
      </w:pPr>
      <w:r w:rsidRPr="005D5355">
        <w:rPr>
          <w:rFonts w:ascii="Calibri" w:hAnsi="Calibri" w:cs="Calibri"/>
        </w:rPr>
        <w:t>As you help Chapter members decide about running for state office, please be sure they are aware of and agree to abide to the following standards for FCCLA State Officers:</w:t>
      </w:r>
    </w:p>
    <w:p w14:paraId="3FD59961" w14:textId="77777777" w:rsidR="00881F3C" w:rsidRPr="005D5355" w:rsidRDefault="00881F3C" w:rsidP="00881F3C">
      <w:pPr>
        <w:ind w:right="-54"/>
        <w:rPr>
          <w:rFonts w:ascii="Calibri" w:hAnsi="Calibri" w:cs="Calibri"/>
        </w:rPr>
      </w:pPr>
    </w:p>
    <w:p w14:paraId="006A062B" w14:textId="77777777" w:rsidR="00011CF3" w:rsidRPr="005D5355" w:rsidRDefault="00011CF3" w:rsidP="00881F3C">
      <w:pPr>
        <w:pStyle w:val="1Bullets0"/>
        <w:numPr>
          <w:ilvl w:val="0"/>
          <w:numId w:val="1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4"/>
        <w:rPr>
          <w:rFonts w:ascii="Calibri" w:hAnsi="Calibri" w:cs="Calibri"/>
          <w:b/>
          <w:bCs/>
          <w:color w:val="FF0000"/>
          <w:sz w:val="32"/>
          <w:szCs w:val="32"/>
        </w:rPr>
      </w:pPr>
      <w:r w:rsidRPr="005D5355">
        <w:rPr>
          <w:rFonts w:ascii="Calibri" w:hAnsi="Calibri" w:cs="Calibri"/>
          <w:b/>
          <w:bCs/>
          <w:color w:val="FF0000"/>
          <w:sz w:val="32"/>
          <w:szCs w:val="32"/>
        </w:rPr>
        <w:t>Place FCCLA in # 1 priority to fulfill a yearlong commitment to year-round required activities.</w:t>
      </w:r>
    </w:p>
    <w:p w14:paraId="7E7B509F" w14:textId="77777777" w:rsidR="00011CF3" w:rsidRPr="005D5355" w:rsidRDefault="00011CF3" w:rsidP="00881F3C">
      <w:pPr>
        <w:pStyle w:val="1Bullets0"/>
        <w:numPr>
          <w:ilvl w:val="0"/>
          <w:numId w:val="1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4"/>
        <w:rPr>
          <w:rFonts w:ascii="Calibri" w:hAnsi="Calibri" w:cs="Calibri"/>
          <w:sz w:val="24"/>
        </w:rPr>
      </w:pPr>
      <w:r w:rsidRPr="005D5355">
        <w:rPr>
          <w:rFonts w:ascii="Calibri" w:hAnsi="Calibri" w:cs="Calibri"/>
          <w:sz w:val="24"/>
        </w:rPr>
        <w:t>Find opportunities to promote FCCLA and the Family and Consumer Sciences program.</w:t>
      </w:r>
    </w:p>
    <w:p w14:paraId="5BD0DC06" w14:textId="77777777" w:rsidR="00011CF3" w:rsidRPr="005D5355" w:rsidRDefault="00011CF3" w:rsidP="00881F3C">
      <w:pPr>
        <w:pStyle w:val="1Bullets0"/>
        <w:numPr>
          <w:ilvl w:val="0"/>
          <w:numId w:val="1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4"/>
        <w:rPr>
          <w:rFonts w:ascii="Calibri" w:hAnsi="Calibri" w:cs="Calibri"/>
          <w:sz w:val="24"/>
        </w:rPr>
      </w:pPr>
      <w:r w:rsidRPr="005D5355">
        <w:rPr>
          <w:rFonts w:ascii="Calibri" w:hAnsi="Calibri" w:cs="Calibri"/>
          <w:sz w:val="24"/>
        </w:rPr>
        <w:t xml:space="preserve">Need to develop team building, public </w:t>
      </w:r>
      <w:proofErr w:type="gramStart"/>
      <w:r w:rsidRPr="005D5355">
        <w:rPr>
          <w:rFonts w:ascii="Calibri" w:hAnsi="Calibri" w:cs="Calibri"/>
          <w:sz w:val="24"/>
        </w:rPr>
        <w:t>speaking</w:t>
      </w:r>
      <w:proofErr w:type="gramEnd"/>
      <w:r w:rsidRPr="005D5355">
        <w:rPr>
          <w:rFonts w:ascii="Calibri" w:hAnsi="Calibri" w:cs="Calibri"/>
          <w:sz w:val="24"/>
        </w:rPr>
        <w:t xml:space="preserve"> and conversational skills to fulfill their duties.</w:t>
      </w:r>
    </w:p>
    <w:p w14:paraId="7695A892" w14:textId="77777777" w:rsidR="00011CF3" w:rsidRPr="005D5355" w:rsidRDefault="00011CF3" w:rsidP="00881F3C">
      <w:pPr>
        <w:pStyle w:val="1Bullets0"/>
        <w:numPr>
          <w:ilvl w:val="0"/>
          <w:numId w:val="1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4"/>
        <w:rPr>
          <w:rFonts w:ascii="Calibri" w:hAnsi="Calibri" w:cs="Calibri"/>
          <w:sz w:val="24"/>
        </w:rPr>
      </w:pPr>
      <w:r w:rsidRPr="005D5355">
        <w:rPr>
          <w:rFonts w:ascii="Calibri" w:hAnsi="Calibri" w:cs="Calibri"/>
          <w:sz w:val="24"/>
        </w:rPr>
        <w:t>Maintain high moral standards and exemplary conduct to serve as role models for their peers.</w:t>
      </w:r>
    </w:p>
    <w:p w14:paraId="6670D36F" w14:textId="77777777" w:rsidR="00011CF3" w:rsidRPr="005D5355" w:rsidRDefault="00011CF3" w:rsidP="00881F3C">
      <w:pPr>
        <w:numPr>
          <w:ilvl w:val="0"/>
          <w:numId w:val="14"/>
        </w:numPr>
        <w:spacing w:before="100" w:beforeAutospacing="1" w:after="100" w:afterAutospacing="1" w:line="360" w:lineRule="auto"/>
        <w:ind w:right="-54"/>
        <w:rPr>
          <w:rFonts w:ascii="Calibri" w:hAnsi="Calibri" w:cs="Calibri"/>
        </w:rPr>
      </w:pPr>
      <w:r w:rsidRPr="005D5355">
        <w:rPr>
          <w:rFonts w:ascii="Calibri" w:hAnsi="Calibri" w:cs="Calibri"/>
        </w:rPr>
        <w:t>Meet all local school's criteria for "good academic standing" and "excellent attendance" to maintain eligibility to continue in State Office</w:t>
      </w:r>
    </w:p>
    <w:p w14:paraId="116C46D5" w14:textId="77777777" w:rsidR="00011CF3" w:rsidRPr="005D5355" w:rsidRDefault="00011CF3" w:rsidP="00881F3C">
      <w:pPr>
        <w:numPr>
          <w:ilvl w:val="0"/>
          <w:numId w:val="14"/>
        </w:numPr>
        <w:spacing w:before="100" w:beforeAutospacing="1" w:after="100" w:afterAutospacing="1" w:line="360" w:lineRule="auto"/>
        <w:ind w:right="-54"/>
        <w:rPr>
          <w:rFonts w:ascii="Calibri" w:hAnsi="Calibri" w:cs="Calibri"/>
        </w:rPr>
      </w:pPr>
      <w:r w:rsidRPr="005D5355">
        <w:rPr>
          <w:rFonts w:ascii="Calibri" w:hAnsi="Calibri" w:cs="Calibri"/>
        </w:rPr>
        <w:t>Meet State FCCLA criteria for good academic standing (</w:t>
      </w:r>
      <w:proofErr w:type="gramStart"/>
      <w:r w:rsidRPr="005D5355">
        <w:rPr>
          <w:rFonts w:ascii="Calibri" w:hAnsi="Calibri" w:cs="Calibri"/>
        </w:rPr>
        <w:t>maintain at least 2.5 GPA and no failing grades) and excellent attendance record at all times</w:t>
      </w:r>
      <w:proofErr w:type="gramEnd"/>
      <w:r w:rsidRPr="005D5355">
        <w:rPr>
          <w:rFonts w:ascii="Calibri" w:hAnsi="Calibri" w:cs="Calibri"/>
        </w:rPr>
        <w:t xml:space="preserve"> to maintain eligibility to continue in State Office.</w:t>
      </w:r>
    </w:p>
    <w:p w14:paraId="01E61660" w14:textId="77777777" w:rsidR="00864E17" w:rsidRPr="005D5355" w:rsidRDefault="00864E17" w:rsidP="00881F3C">
      <w:pPr>
        <w:numPr>
          <w:ilvl w:val="0"/>
          <w:numId w:val="14"/>
        </w:numPr>
        <w:spacing w:before="100" w:beforeAutospacing="1" w:after="100" w:afterAutospacing="1" w:line="360" w:lineRule="auto"/>
        <w:ind w:right="-54"/>
        <w:rPr>
          <w:rFonts w:ascii="Calibri" w:hAnsi="Calibri" w:cs="Calibri"/>
        </w:rPr>
      </w:pPr>
      <w:r w:rsidRPr="005D5355">
        <w:rPr>
          <w:rFonts w:ascii="Calibri" w:hAnsi="Calibri" w:cs="Calibri"/>
        </w:rPr>
        <w:t>Maintain positive and appropriate relationships with members of the officer team.</w:t>
      </w:r>
    </w:p>
    <w:p w14:paraId="72F50ECE" w14:textId="77777777" w:rsidR="00011CF3" w:rsidRPr="005D5355" w:rsidRDefault="00011CF3" w:rsidP="00881F3C">
      <w:pPr>
        <w:numPr>
          <w:ilvl w:val="0"/>
          <w:numId w:val="14"/>
        </w:numPr>
        <w:spacing w:before="100" w:beforeAutospacing="1" w:after="100" w:afterAutospacing="1" w:line="360" w:lineRule="auto"/>
        <w:ind w:right="-54"/>
        <w:rPr>
          <w:rFonts w:ascii="Calibri" w:hAnsi="Calibri" w:cs="Calibri"/>
        </w:rPr>
      </w:pPr>
      <w:r w:rsidRPr="005D5355">
        <w:rPr>
          <w:rFonts w:ascii="Calibri" w:hAnsi="Calibri" w:cs="Calibri"/>
        </w:rPr>
        <w:t>Submit documentation of that good academic standing and excellent attendance to State Officer's local advis</w:t>
      </w:r>
      <w:r w:rsidR="00FF34CD" w:rsidRPr="005D5355">
        <w:rPr>
          <w:rFonts w:ascii="Calibri" w:hAnsi="Calibri" w:cs="Calibri"/>
        </w:rPr>
        <w:t>er as directed by the State Adviser</w:t>
      </w:r>
    </w:p>
    <w:p w14:paraId="3E45DBF1" w14:textId="77777777" w:rsidR="001B3112" w:rsidRPr="005D5355" w:rsidRDefault="001B3112" w:rsidP="00881F3C">
      <w:pPr>
        <w:numPr>
          <w:ilvl w:val="0"/>
          <w:numId w:val="1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4"/>
        <w:rPr>
          <w:rFonts w:ascii="Calibri" w:hAnsi="Calibri" w:cs="Calibri"/>
          <w:bCs/>
          <w:i/>
        </w:rPr>
      </w:pPr>
      <w:r w:rsidRPr="005D5355">
        <w:rPr>
          <w:rFonts w:ascii="Calibri" w:hAnsi="Calibri" w:cs="Calibri"/>
          <w:bCs/>
          <w:i/>
        </w:rPr>
        <w:t>State Off</w:t>
      </w:r>
      <w:r w:rsidR="00864E17" w:rsidRPr="005D5355">
        <w:rPr>
          <w:rFonts w:ascii="Calibri" w:hAnsi="Calibri" w:cs="Calibri"/>
          <w:bCs/>
          <w:i/>
        </w:rPr>
        <w:t>i</w:t>
      </w:r>
      <w:r w:rsidRPr="005D5355">
        <w:rPr>
          <w:rFonts w:ascii="Calibri" w:hAnsi="Calibri" w:cs="Calibri"/>
          <w:bCs/>
          <w:i/>
        </w:rPr>
        <w:t>cers will be enrolled the entire academic school year that they serve in office.</w:t>
      </w:r>
    </w:p>
    <w:p w14:paraId="191374B6" w14:textId="77777777" w:rsidR="001B3112" w:rsidRPr="005D5355" w:rsidRDefault="00011CF3" w:rsidP="00881F3C">
      <w:pPr>
        <w:numPr>
          <w:ilvl w:val="0"/>
          <w:numId w:val="14"/>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54"/>
        <w:rPr>
          <w:rFonts w:ascii="Calibri" w:hAnsi="Calibri" w:cs="Calibri"/>
          <w:bCs/>
          <w:i/>
          <w:u w:val="single"/>
        </w:rPr>
      </w:pPr>
      <w:r w:rsidRPr="005D5355">
        <w:rPr>
          <w:rFonts w:ascii="Calibri" w:hAnsi="Calibri" w:cs="Calibri"/>
          <w:b/>
          <w:bCs/>
        </w:rPr>
        <w:t xml:space="preserve">Required functions for State Officers include, but may not be limited to, attendance at: </w:t>
      </w:r>
      <w:r w:rsidRPr="005D5355">
        <w:rPr>
          <w:rFonts w:ascii="Calibri" w:hAnsi="Calibri" w:cs="Calibri"/>
          <w:bCs/>
        </w:rPr>
        <w:t>(</w:t>
      </w:r>
      <w:r w:rsidRPr="005D5355">
        <w:rPr>
          <w:rFonts w:ascii="Calibri" w:hAnsi="Calibri" w:cs="Calibri"/>
          <w:bCs/>
          <w:i/>
          <w:u w:val="single"/>
        </w:rPr>
        <w:t>Advisers please notify the students of conflicts with school activities such as band, choir, and sports, and remind them FCCLA is #</w:t>
      </w:r>
      <w:r w:rsidR="001B3112" w:rsidRPr="005D5355">
        <w:rPr>
          <w:rFonts w:ascii="Calibri" w:hAnsi="Calibri" w:cs="Calibri"/>
          <w:bCs/>
          <w:i/>
          <w:u w:val="single"/>
        </w:rPr>
        <w:t>1 priority throughout the year</w:t>
      </w:r>
      <w:r w:rsidR="006B7533" w:rsidRPr="005D5355">
        <w:rPr>
          <w:rFonts w:ascii="Calibri" w:hAnsi="Calibri" w:cs="Calibri"/>
          <w:bCs/>
          <w:i/>
          <w:u w:val="single"/>
        </w:rPr>
        <w:t>)</w:t>
      </w:r>
      <w:r w:rsidR="001B3112" w:rsidRPr="005D5355">
        <w:rPr>
          <w:rFonts w:ascii="Calibri" w:hAnsi="Calibri" w:cs="Calibri"/>
          <w:bCs/>
          <w:i/>
          <w:u w:val="single"/>
        </w:rPr>
        <w:t>.</w:t>
      </w:r>
    </w:p>
    <w:p w14:paraId="1A711A86" w14:textId="77777777" w:rsidR="009435A9" w:rsidRPr="005D5355" w:rsidRDefault="00011CF3" w:rsidP="00881F3C">
      <w:pPr>
        <w:pStyle w:val="Heading2"/>
        <w:ind w:right="-54"/>
        <w:rPr>
          <w:rFonts w:ascii="Calibri" w:hAnsi="Calibri" w:cs="Calibri"/>
          <w:b/>
          <w:sz w:val="24"/>
        </w:rPr>
      </w:pPr>
      <w:r w:rsidRPr="005D5355">
        <w:rPr>
          <w:rFonts w:ascii="Calibri" w:hAnsi="Calibri" w:cs="Calibri"/>
          <w:b/>
          <w:szCs w:val="28"/>
        </w:rPr>
        <w:t xml:space="preserve"> </w:t>
      </w:r>
    </w:p>
    <w:p w14:paraId="00134732" w14:textId="77777777" w:rsidR="009435A9" w:rsidRPr="005D5355" w:rsidRDefault="009435A9" w:rsidP="00881F3C">
      <w:pPr>
        <w:pStyle w:val="1Bullets0"/>
        <w:tabs>
          <w:tab w:val="left" w:pos="0"/>
          <w:tab w:val="left" w:pos="10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 w:firstLine="0"/>
        <w:rPr>
          <w:rFonts w:ascii="Calibri" w:hAnsi="Calibri" w:cs="Calibri"/>
          <w:b/>
          <w:sz w:val="24"/>
        </w:rPr>
      </w:pPr>
    </w:p>
    <w:p w14:paraId="7E9F0BB2" w14:textId="77777777" w:rsidR="00881F3C" w:rsidRPr="005D5355" w:rsidRDefault="00881F3C" w:rsidP="00881F3C">
      <w:pPr>
        <w:pStyle w:val="1Bullets0"/>
        <w:tabs>
          <w:tab w:val="left" w:pos="0"/>
          <w:tab w:val="left" w:pos="10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 w:firstLine="0"/>
        <w:rPr>
          <w:rFonts w:ascii="Calibri" w:hAnsi="Calibri" w:cs="Calibri"/>
          <w:b/>
          <w:sz w:val="24"/>
        </w:rPr>
      </w:pPr>
    </w:p>
    <w:p w14:paraId="3690B742" w14:textId="77777777" w:rsidR="00867B25" w:rsidRPr="005D5355" w:rsidRDefault="009435A9" w:rsidP="00881F3C">
      <w:pPr>
        <w:pStyle w:val="1Bullets0"/>
        <w:tabs>
          <w:tab w:val="left" w:pos="0"/>
          <w:tab w:val="left" w:pos="10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 w:firstLine="0"/>
        <w:rPr>
          <w:rFonts w:ascii="Calibri" w:hAnsi="Calibri" w:cs="Calibri"/>
          <w:sz w:val="24"/>
        </w:rPr>
      </w:pPr>
      <w:r w:rsidRPr="005D5355">
        <w:rPr>
          <w:rFonts w:ascii="Calibri" w:hAnsi="Calibri" w:cs="Calibri"/>
          <w:b/>
          <w:sz w:val="24"/>
        </w:rPr>
        <w:lastRenderedPageBreak/>
        <w:t>ST</w:t>
      </w:r>
      <w:r w:rsidR="00011CF3" w:rsidRPr="005D5355">
        <w:rPr>
          <w:rFonts w:ascii="Calibri" w:hAnsi="Calibri" w:cs="Calibri"/>
          <w:b/>
          <w:sz w:val="24"/>
        </w:rPr>
        <w:t>ATE</w:t>
      </w:r>
      <w:r w:rsidR="00011CF3" w:rsidRPr="005D5355">
        <w:rPr>
          <w:rFonts w:ascii="Calibri" w:hAnsi="Calibri" w:cs="Calibri"/>
          <w:sz w:val="24"/>
        </w:rPr>
        <w:t xml:space="preserve"> </w:t>
      </w:r>
      <w:r w:rsidR="00011CF3" w:rsidRPr="005D5355">
        <w:rPr>
          <w:rFonts w:ascii="Calibri" w:hAnsi="Calibri" w:cs="Calibri"/>
          <w:b/>
          <w:sz w:val="24"/>
        </w:rPr>
        <w:t xml:space="preserve">EXECUTIVE COUNCIL MEETINGS:  </w:t>
      </w:r>
      <w:r w:rsidR="00867B25" w:rsidRPr="005D5355">
        <w:rPr>
          <w:rFonts w:ascii="Calibri" w:hAnsi="Calibri" w:cs="Calibri"/>
          <w:sz w:val="24"/>
        </w:rPr>
        <w:t xml:space="preserve"> </w:t>
      </w:r>
    </w:p>
    <w:p w14:paraId="68D32F5F" w14:textId="77777777" w:rsidR="00867B25" w:rsidRPr="005D5355" w:rsidRDefault="00011CF3" w:rsidP="00881F3C">
      <w:pPr>
        <w:pStyle w:val="1Bullets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Calibri" w:hAnsi="Calibri" w:cs="Calibri"/>
          <w:sz w:val="24"/>
        </w:rPr>
      </w:pPr>
      <w:r w:rsidRPr="005D5355">
        <w:rPr>
          <w:rFonts w:ascii="Calibri" w:hAnsi="Calibri" w:cs="Calibri"/>
          <w:sz w:val="24"/>
        </w:rPr>
        <w:tab/>
        <w:t xml:space="preserve">June </w:t>
      </w:r>
      <w:r w:rsidR="00C01E0D" w:rsidRPr="005D5355">
        <w:rPr>
          <w:rFonts w:ascii="Calibri" w:hAnsi="Calibri" w:cs="Calibri"/>
          <w:sz w:val="24"/>
        </w:rPr>
        <w:t>5 - 14</w:t>
      </w:r>
      <w:r w:rsidR="006F46E6" w:rsidRPr="005D5355">
        <w:rPr>
          <w:rFonts w:ascii="Calibri" w:hAnsi="Calibri" w:cs="Calibri"/>
          <w:sz w:val="24"/>
        </w:rPr>
        <w:t>, 202</w:t>
      </w:r>
      <w:r w:rsidR="00C01E0D" w:rsidRPr="005D5355">
        <w:rPr>
          <w:rFonts w:ascii="Calibri" w:hAnsi="Calibri" w:cs="Calibri"/>
          <w:sz w:val="24"/>
        </w:rPr>
        <w:t>4</w:t>
      </w:r>
      <w:r w:rsidR="000B2097" w:rsidRPr="005D5355">
        <w:rPr>
          <w:rFonts w:ascii="Calibri" w:hAnsi="Calibri" w:cs="Calibri"/>
          <w:sz w:val="24"/>
        </w:rPr>
        <w:t xml:space="preserve"> Combined </w:t>
      </w:r>
      <w:r w:rsidR="00E72D70" w:rsidRPr="005D5355">
        <w:rPr>
          <w:rFonts w:ascii="Calibri" w:hAnsi="Calibri" w:cs="Calibri"/>
          <w:sz w:val="24"/>
        </w:rPr>
        <w:t xml:space="preserve">CTSO </w:t>
      </w:r>
      <w:r w:rsidR="0033792D" w:rsidRPr="005D5355">
        <w:rPr>
          <w:rFonts w:ascii="Calibri" w:hAnsi="Calibri" w:cs="Calibri"/>
          <w:sz w:val="24"/>
        </w:rPr>
        <w:t>Meeting</w:t>
      </w:r>
      <w:r w:rsidR="003C1012" w:rsidRPr="005D5355">
        <w:rPr>
          <w:rFonts w:ascii="Calibri" w:hAnsi="Calibri" w:cs="Calibri"/>
          <w:sz w:val="24"/>
        </w:rPr>
        <w:t xml:space="preserve">, </w:t>
      </w:r>
      <w:r w:rsidR="006F46E6" w:rsidRPr="005D5355">
        <w:rPr>
          <w:rFonts w:ascii="Calibri" w:hAnsi="Calibri" w:cs="Calibri"/>
          <w:sz w:val="24"/>
        </w:rPr>
        <w:t>SEC Meeting</w:t>
      </w:r>
      <w:r w:rsidR="003C1012" w:rsidRPr="005D5355">
        <w:rPr>
          <w:rFonts w:ascii="Calibri" w:hAnsi="Calibri" w:cs="Calibri"/>
          <w:sz w:val="24"/>
        </w:rPr>
        <w:t>, Camp</w:t>
      </w:r>
      <w:r w:rsidR="00C01E0D" w:rsidRPr="005D5355">
        <w:rPr>
          <w:rFonts w:ascii="Calibri" w:hAnsi="Calibri" w:cs="Calibri"/>
          <w:sz w:val="24"/>
        </w:rPr>
        <w:t xml:space="preserve"> – not all days will be </w:t>
      </w:r>
      <w:proofErr w:type="gramStart"/>
      <w:r w:rsidR="00C01E0D" w:rsidRPr="005D5355">
        <w:rPr>
          <w:rFonts w:ascii="Calibri" w:hAnsi="Calibri" w:cs="Calibri"/>
          <w:sz w:val="24"/>
        </w:rPr>
        <w:t>used</w:t>
      </w:r>
      <w:proofErr w:type="gramEnd"/>
    </w:p>
    <w:p w14:paraId="08CD4BE5" w14:textId="77777777" w:rsidR="00E72D70" w:rsidRPr="005D5355" w:rsidRDefault="00867B25" w:rsidP="00881F3C">
      <w:pPr>
        <w:pStyle w:val="1Bullets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 w:firstLine="0"/>
        <w:rPr>
          <w:rFonts w:ascii="Calibri" w:hAnsi="Calibri" w:cs="Calibri"/>
          <w:sz w:val="24"/>
        </w:rPr>
      </w:pPr>
      <w:r w:rsidRPr="005D5355">
        <w:rPr>
          <w:rFonts w:ascii="Calibri" w:hAnsi="Calibri" w:cs="Calibri"/>
          <w:sz w:val="24"/>
        </w:rPr>
        <w:tab/>
        <w:t xml:space="preserve">August </w:t>
      </w:r>
      <w:r w:rsidR="00C01E0D" w:rsidRPr="005D5355">
        <w:rPr>
          <w:rFonts w:ascii="Calibri" w:hAnsi="Calibri" w:cs="Calibri"/>
          <w:sz w:val="24"/>
        </w:rPr>
        <w:t xml:space="preserve">15-17 or </w:t>
      </w:r>
      <w:r w:rsidR="00E90264" w:rsidRPr="005D5355">
        <w:rPr>
          <w:rFonts w:ascii="Calibri" w:hAnsi="Calibri" w:cs="Calibri"/>
          <w:sz w:val="24"/>
        </w:rPr>
        <w:t>2</w:t>
      </w:r>
      <w:r w:rsidR="00C01E0D" w:rsidRPr="005D5355">
        <w:rPr>
          <w:rFonts w:ascii="Calibri" w:hAnsi="Calibri" w:cs="Calibri"/>
          <w:sz w:val="24"/>
        </w:rPr>
        <w:t>2</w:t>
      </w:r>
      <w:r w:rsidR="00243588" w:rsidRPr="005D5355">
        <w:rPr>
          <w:rFonts w:ascii="Calibri" w:hAnsi="Calibri" w:cs="Calibri"/>
          <w:sz w:val="24"/>
        </w:rPr>
        <w:t xml:space="preserve"> </w:t>
      </w:r>
      <w:r w:rsidR="00E90264" w:rsidRPr="005D5355">
        <w:rPr>
          <w:rFonts w:ascii="Calibri" w:hAnsi="Calibri" w:cs="Calibri"/>
          <w:sz w:val="24"/>
        </w:rPr>
        <w:t>-</w:t>
      </w:r>
      <w:r w:rsidR="00243588" w:rsidRPr="005D5355">
        <w:rPr>
          <w:rFonts w:ascii="Calibri" w:hAnsi="Calibri" w:cs="Calibri"/>
          <w:sz w:val="24"/>
        </w:rPr>
        <w:t xml:space="preserve"> </w:t>
      </w:r>
      <w:r w:rsidR="00E90264" w:rsidRPr="005D5355">
        <w:rPr>
          <w:rFonts w:ascii="Calibri" w:hAnsi="Calibri" w:cs="Calibri"/>
          <w:sz w:val="24"/>
        </w:rPr>
        <w:t>2</w:t>
      </w:r>
      <w:r w:rsidR="00C01E0D" w:rsidRPr="005D5355">
        <w:rPr>
          <w:rFonts w:ascii="Calibri" w:hAnsi="Calibri" w:cs="Calibri"/>
          <w:sz w:val="24"/>
        </w:rPr>
        <w:t>4</w:t>
      </w:r>
      <w:r w:rsidR="000B2097" w:rsidRPr="005D5355">
        <w:rPr>
          <w:rFonts w:ascii="Calibri" w:hAnsi="Calibri" w:cs="Calibri"/>
          <w:sz w:val="24"/>
        </w:rPr>
        <w:t>, 20</w:t>
      </w:r>
      <w:r w:rsidR="00A069AF" w:rsidRPr="005D5355">
        <w:rPr>
          <w:rFonts w:ascii="Calibri" w:hAnsi="Calibri" w:cs="Calibri"/>
          <w:sz w:val="24"/>
        </w:rPr>
        <w:t>2</w:t>
      </w:r>
      <w:r w:rsidR="00C01E0D" w:rsidRPr="005D5355">
        <w:rPr>
          <w:rFonts w:ascii="Calibri" w:hAnsi="Calibri" w:cs="Calibri"/>
          <w:sz w:val="24"/>
        </w:rPr>
        <w:t>4</w:t>
      </w:r>
    </w:p>
    <w:p w14:paraId="46E557BF" w14:textId="77777777" w:rsidR="006F46E6" w:rsidRPr="005D5355" w:rsidRDefault="006F46E6" w:rsidP="00881F3C">
      <w:pPr>
        <w:pStyle w:val="1Bullets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 w:firstLine="0"/>
        <w:rPr>
          <w:rFonts w:ascii="Calibri" w:hAnsi="Calibri" w:cs="Calibri"/>
          <w:sz w:val="24"/>
        </w:rPr>
      </w:pPr>
      <w:r w:rsidRPr="005D5355">
        <w:rPr>
          <w:rFonts w:ascii="Calibri" w:hAnsi="Calibri" w:cs="Calibri"/>
          <w:sz w:val="24"/>
        </w:rPr>
        <w:tab/>
        <w:t>August Days to Work the State Fair</w:t>
      </w:r>
    </w:p>
    <w:p w14:paraId="67642622" w14:textId="77777777" w:rsidR="00A069AF" w:rsidRPr="005D5355" w:rsidRDefault="00354B27" w:rsidP="00881F3C">
      <w:pPr>
        <w:pStyle w:val="1Bullets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 w:firstLine="0"/>
        <w:rPr>
          <w:rFonts w:ascii="Calibri" w:hAnsi="Calibri" w:cs="Calibri"/>
          <w:sz w:val="24"/>
        </w:rPr>
      </w:pPr>
      <w:r w:rsidRPr="005D5355">
        <w:rPr>
          <w:rFonts w:ascii="Calibri" w:hAnsi="Calibri" w:cs="Calibri"/>
          <w:sz w:val="24"/>
        </w:rPr>
        <w:tab/>
        <w:t>September</w:t>
      </w:r>
      <w:r w:rsidR="00E90264" w:rsidRPr="005D5355">
        <w:rPr>
          <w:rFonts w:ascii="Calibri" w:hAnsi="Calibri" w:cs="Calibri"/>
          <w:sz w:val="24"/>
        </w:rPr>
        <w:t xml:space="preserve"> 2</w:t>
      </w:r>
      <w:r w:rsidR="007705F6" w:rsidRPr="005D5355">
        <w:rPr>
          <w:rFonts w:ascii="Calibri" w:hAnsi="Calibri" w:cs="Calibri"/>
          <w:sz w:val="24"/>
        </w:rPr>
        <w:t>3 – 25, 2024</w:t>
      </w:r>
      <w:r w:rsidR="00E90264" w:rsidRPr="005D5355">
        <w:rPr>
          <w:rFonts w:ascii="Calibri" w:hAnsi="Calibri" w:cs="Calibri"/>
          <w:sz w:val="24"/>
        </w:rPr>
        <w:t xml:space="preserve"> </w:t>
      </w:r>
      <w:r w:rsidR="003C1012" w:rsidRPr="005D5355">
        <w:rPr>
          <w:rFonts w:ascii="Calibri" w:hAnsi="Calibri" w:cs="Calibri"/>
          <w:sz w:val="24"/>
        </w:rPr>
        <w:t xml:space="preserve">SEC, Middle School, and High School </w:t>
      </w:r>
      <w:r w:rsidR="00E90264" w:rsidRPr="005D5355">
        <w:rPr>
          <w:rFonts w:ascii="Calibri" w:hAnsi="Calibri" w:cs="Calibri"/>
          <w:sz w:val="24"/>
        </w:rPr>
        <w:t>Fall Rally</w:t>
      </w:r>
    </w:p>
    <w:p w14:paraId="0817C7D6" w14:textId="77777777" w:rsidR="007705F6" w:rsidRPr="005D5355" w:rsidRDefault="007705F6" w:rsidP="00881F3C">
      <w:pPr>
        <w:pStyle w:val="1Bullets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 w:firstLine="0"/>
        <w:rPr>
          <w:rFonts w:ascii="Calibri" w:hAnsi="Calibri" w:cs="Calibri"/>
          <w:sz w:val="24"/>
        </w:rPr>
      </w:pPr>
      <w:r w:rsidRPr="005D5355">
        <w:rPr>
          <w:rFonts w:ascii="Calibri" w:hAnsi="Calibri" w:cs="Calibri"/>
          <w:sz w:val="24"/>
        </w:rPr>
        <w:tab/>
        <w:t xml:space="preserve">September 28, </w:t>
      </w:r>
      <w:proofErr w:type="gramStart"/>
      <w:r w:rsidRPr="005D5355">
        <w:rPr>
          <w:rFonts w:ascii="Calibri" w:hAnsi="Calibri" w:cs="Calibri"/>
          <w:sz w:val="24"/>
        </w:rPr>
        <w:t>2024</w:t>
      </w:r>
      <w:proofErr w:type="gramEnd"/>
      <w:r w:rsidRPr="005D5355">
        <w:rPr>
          <w:rFonts w:ascii="Calibri" w:hAnsi="Calibri" w:cs="Calibri"/>
          <w:sz w:val="24"/>
        </w:rPr>
        <w:t xml:space="preserve"> Safety Day at the Speedway</w:t>
      </w:r>
    </w:p>
    <w:p w14:paraId="135A1C49" w14:textId="77777777" w:rsidR="00011CF3" w:rsidRPr="005D5355" w:rsidRDefault="00EB5069" w:rsidP="00881F3C">
      <w:pPr>
        <w:pStyle w:val="1Bullets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0" w:right="-54" w:firstLine="0"/>
        <w:rPr>
          <w:rFonts w:ascii="Calibri" w:hAnsi="Calibri" w:cs="Calibri"/>
          <w:sz w:val="24"/>
        </w:rPr>
      </w:pPr>
      <w:r w:rsidRPr="005D5355">
        <w:rPr>
          <w:rFonts w:ascii="Calibri" w:hAnsi="Calibri" w:cs="Calibri"/>
          <w:sz w:val="24"/>
        </w:rPr>
        <w:tab/>
        <w:t>November 1</w:t>
      </w:r>
      <w:r w:rsidR="007705F6" w:rsidRPr="005D5355">
        <w:rPr>
          <w:rFonts w:ascii="Calibri" w:hAnsi="Calibri" w:cs="Calibri"/>
          <w:sz w:val="24"/>
        </w:rPr>
        <w:t>4</w:t>
      </w:r>
      <w:r w:rsidR="00243588" w:rsidRPr="005D5355">
        <w:rPr>
          <w:rFonts w:ascii="Calibri" w:hAnsi="Calibri" w:cs="Calibri"/>
          <w:sz w:val="24"/>
        </w:rPr>
        <w:t xml:space="preserve"> </w:t>
      </w:r>
      <w:r w:rsidRPr="005D5355">
        <w:rPr>
          <w:rFonts w:ascii="Calibri" w:hAnsi="Calibri" w:cs="Calibri"/>
          <w:sz w:val="24"/>
        </w:rPr>
        <w:t>-</w:t>
      </w:r>
      <w:r w:rsidR="00243588" w:rsidRPr="005D5355">
        <w:rPr>
          <w:rFonts w:ascii="Calibri" w:hAnsi="Calibri" w:cs="Calibri"/>
          <w:sz w:val="24"/>
        </w:rPr>
        <w:t xml:space="preserve"> </w:t>
      </w:r>
      <w:r w:rsidRPr="005D5355">
        <w:rPr>
          <w:rFonts w:ascii="Calibri" w:hAnsi="Calibri" w:cs="Calibri"/>
          <w:sz w:val="24"/>
        </w:rPr>
        <w:t>1</w:t>
      </w:r>
      <w:r w:rsidR="007705F6" w:rsidRPr="005D5355">
        <w:rPr>
          <w:rFonts w:ascii="Calibri" w:hAnsi="Calibri" w:cs="Calibri"/>
          <w:sz w:val="24"/>
        </w:rPr>
        <w:t>6</w:t>
      </w:r>
      <w:r w:rsidRPr="005D5355">
        <w:rPr>
          <w:rFonts w:ascii="Calibri" w:hAnsi="Calibri" w:cs="Calibri"/>
          <w:sz w:val="24"/>
        </w:rPr>
        <w:t>, 202</w:t>
      </w:r>
      <w:r w:rsidR="007705F6" w:rsidRPr="005D5355">
        <w:rPr>
          <w:rFonts w:ascii="Calibri" w:hAnsi="Calibri" w:cs="Calibri"/>
          <w:sz w:val="24"/>
        </w:rPr>
        <w:t>4</w:t>
      </w:r>
      <w:r w:rsidRPr="005D5355">
        <w:rPr>
          <w:rFonts w:ascii="Calibri" w:hAnsi="Calibri" w:cs="Calibri"/>
          <w:sz w:val="24"/>
        </w:rPr>
        <w:t xml:space="preserve"> </w:t>
      </w:r>
      <w:r w:rsidR="003C1012" w:rsidRPr="005D5355">
        <w:rPr>
          <w:rFonts w:ascii="Calibri" w:hAnsi="Calibri" w:cs="Calibri"/>
          <w:sz w:val="24"/>
        </w:rPr>
        <w:t>SEC</w:t>
      </w:r>
    </w:p>
    <w:p w14:paraId="02FBD133" w14:textId="77777777" w:rsidR="00011CF3" w:rsidRPr="005D5355" w:rsidRDefault="00011CF3" w:rsidP="00881F3C">
      <w:pPr>
        <w:pStyle w:val="1Bullets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Calibri" w:hAnsi="Calibri" w:cs="Calibri"/>
          <w:sz w:val="24"/>
        </w:rPr>
      </w:pPr>
      <w:r w:rsidRPr="005D5355">
        <w:rPr>
          <w:rFonts w:ascii="Calibri" w:hAnsi="Calibri" w:cs="Calibri"/>
          <w:sz w:val="24"/>
        </w:rPr>
        <w:tab/>
        <w:t xml:space="preserve">January </w:t>
      </w:r>
      <w:r w:rsidR="00243588" w:rsidRPr="005D5355">
        <w:rPr>
          <w:rFonts w:ascii="Calibri" w:hAnsi="Calibri" w:cs="Calibri"/>
          <w:sz w:val="24"/>
        </w:rPr>
        <w:t>1</w:t>
      </w:r>
      <w:r w:rsidR="007705F6" w:rsidRPr="005D5355">
        <w:rPr>
          <w:rFonts w:ascii="Calibri" w:hAnsi="Calibri" w:cs="Calibri"/>
          <w:sz w:val="24"/>
        </w:rPr>
        <w:t>6</w:t>
      </w:r>
      <w:r w:rsidR="00243588" w:rsidRPr="005D5355">
        <w:rPr>
          <w:rFonts w:ascii="Calibri" w:hAnsi="Calibri" w:cs="Calibri"/>
          <w:sz w:val="24"/>
        </w:rPr>
        <w:t xml:space="preserve"> </w:t>
      </w:r>
      <w:r w:rsidR="007705F6" w:rsidRPr="005D5355">
        <w:rPr>
          <w:rFonts w:ascii="Calibri" w:hAnsi="Calibri" w:cs="Calibri"/>
          <w:sz w:val="24"/>
        </w:rPr>
        <w:t>–</w:t>
      </w:r>
      <w:r w:rsidR="00243588" w:rsidRPr="005D5355">
        <w:rPr>
          <w:rFonts w:ascii="Calibri" w:hAnsi="Calibri" w:cs="Calibri"/>
          <w:sz w:val="24"/>
        </w:rPr>
        <w:t xml:space="preserve"> </w:t>
      </w:r>
      <w:r w:rsidR="007705F6" w:rsidRPr="005D5355">
        <w:rPr>
          <w:rFonts w:ascii="Calibri" w:hAnsi="Calibri" w:cs="Calibri"/>
          <w:sz w:val="24"/>
        </w:rPr>
        <w:t>18 or 23 - 25</w:t>
      </w:r>
      <w:r w:rsidR="00FC4D51" w:rsidRPr="005D5355">
        <w:rPr>
          <w:rFonts w:ascii="Calibri" w:hAnsi="Calibri" w:cs="Calibri"/>
          <w:sz w:val="24"/>
        </w:rPr>
        <w:t>, 20</w:t>
      </w:r>
      <w:r w:rsidR="009435A9" w:rsidRPr="005D5355">
        <w:rPr>
          <w:rFonts w:ascii="Calibri" w:hAnsi="Calibri" w:cs="Calibri"/>
          <w:sz w:val="24"/>
        </w:rPr>
        <w:t>2</w:t>
      </w:r>
      <w:r w:rsidR="007705F6" w:rsidRPr="005D5355">
        <w:rPr>
          <w:rFonts w:ascii="Calibri" w:hAnsi="Calibri" w:cs="Calibri"/>
          <w:sz w:val="24"/>
        </w:rPr>
        <w:t>5</w:t>
      </w:r>
      <w:r w:rsidR="00EB5069" w:rsidRPr="005D5355">
        <w:rPr>
          <w:rFonts w:ascii="Calibri" w:hAnsi="Calibri" w:cs="Calibri"/>
          <w:sz w:val="24"/>
        </w:rPr>
        <w:t xml:space="preserve"> * date subject to change based on National SAMM</w:t>
      </w:r>
      <w:r w:rsidR="00864E17" w:rsidRPr="005D5355">
        <w:rPr>
          <w:rFonts w:ascii="Calibri" w:hAnsi="Calibri" w:cs="Calibri"/>
          <w:sz w:val="24"/>
        </w:rPr>
        <w:t xml:space="preserve"> </w:t>
      </w:r>
    </w:p>
    <w:p w14:paraId="1195393E" w14:textId="77777777" w:rsidR="00011CF3" w:rsidRPr="005D5355" w:rsidRDefault="00011CF3" w:rsidP="00881F3C">
      <w:pPr>
        <w:pStyle w:val="1Bullets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Calibri" w:hAnsi="Calibri" w:cs="Calibri"/>
          <w:sz w:val="24"/>
        </w:rPr>
      </w:pPr>
      <w:r w:rsidRPr="005D5355">
        <w:rPr>
          <w:rFonts w:ascii="Calibri" w:hAnsi="Calibri" w:cs="Calibri"/>
          <w:sz w:val="24"/>
        </w:rPr>
        <w:tab/>
      </w:r>
      <w:r w:rsidR="00864E17" w:rsidRPr="005D5355">
        <w:rPr>
          <w:rFonts w:ascii="Calibri" w:hAnsi="Calibri" w:cs="Calibri"/>
          <w:sz w:val="24"/>
        </w:rPr>
        <w:t>February</w:t>
      </w:r>
      <w:r w:rsidR="00E90264" w:rsidRPr="005D5355">
        <w:rPr>
          <w:rFonts w:ascii="Calibri" w:hAnsi="Calibri" w:cs="Calibri"/>
          <w:sz w:val="24"/>
        </w:rPr>
        <w:t xml:space="preserve"> </w:t>
      </w:r>
      <w:r w:rsidR="007705F6" w:rsidRPr="005D5355">
        <w:rPr>
          <w:rFonts w:ascii="Calibri" w:hAnsi="Calibri" w:cs="Calibri"/>
          <w:sz w:val="24"/>
        </w:rPr>
        <w:t>8</w:t>
      </w:r>
      <w:r w:rsidR="00864E17" w:rsidRPr="005D5355">
        <w:rPr>
          <w:rFonts w:ascii="Calibri" w:hAnsi="Calibri" w:cs="Calibri"/>
          <w:sz w:val="24"/>
        </w:rPr>
        <w:t xml:space="preserve"> or </w:t>
      </w:r>
      <w:r w:rsidR="009435A9" w:rsidRPr="005D5355">
        <w:rPr>
          <w:rFonts w:ascii="Calibri" w:hAnsi="Calibri" w:cs="Calibri"/>
          <w:sz w:val="24"/>
        </w:rPr>
        <w:t xml:space="preserve">February </w:t>
      </w:r>
      <w:r w:rsidR="007705F6" w:rsidRPr="005D5355">
        <w:rPr>
          <w:rFonts w:ascii="Calibri" w:hAnsi="Calibri" w:cs="Calibri"/>
          <w:sz w:val="24"/>
        </w:rPr>
        <w:t xml:space="preserve">22, </w:t>
      </w:r>
      <w:proofErr w:type="gramStart"/>
      <w:r w:rsidR="007705F6" w:rsidRPr="005D5355">
        <w:rPr>
          <w:rFonts w:ascii="Calibri" w:hAnsi="Calibri" w:cs="Calibri"/>
          <w:sz w:val="24"/>
        </w:rPr>
        <w:t>2025</w:t>
      </w:r>
      <w:proofErr w:type="gramEnd"/>
      <w:r w:rsidRPr="005D5355">
        <w:rPr>
          <w:rFonts w:ascii="Calibri" w:hAnsi="Calibri" w:cs="Calibri"/>
          <w:sz w:val="24"/>
        </w:rPr>
        <w:t xml:space="preserve"> State Conference Preparation days</w:t>
      </w:r>
    </w:p>
    <w:p w14:paraId="24C1BD58" w14:textId="77777777" w:rsidR="00011CF3" w:rsidRPr="005D5355" w:rsidRDefault="00011CF3" w:rsidP="00881F3C">
      <w:pPr>
        <w:pStyle w:val="1Bullets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54"/>
        <w:rPr>
          <w:rFonts w:ascii="Calibri" w:hAnsi="Calibri" w:cs="Calibri"/>
          <w:sz w:val="16"/>
        </w:rPr>
      </w:pPr>
    </w:p>
    <w:p w14:paraId="37899DD4" w14:textId="77777777" w:rsidR="00FC4D51" w:rsidRPr="005D5355" w:rsidRDefault="00FC4D51" w:rsidP="00011CF3">
      <w:pPr>
        <w:pStyle w:val="1Bullets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u w:val="single"/>
        </w:rPr>
      </w:pPr>
      <w:r w:rsidRPr="005D5355">
        <w:rPr>
          <w:rFonts w:ascii="Calibri" w:hAnsi="Calibri" w:cs="Calibri"/>
          <w:color w:val="FF0000"/>
          <w:sz w:val="24"/>
        </w:rPr>
        <w:t>***</w:t>
      </w:r>
      <w:r w:rsidRPr="005D5355">
        <w:rPr>
          <w:rFonts w:ascii="Calibri" w:hAnsi="Calibri" w:cs="Calibri"/>
          <w:color w:val="FF0000"/>
          <w:sz w:val="24"/>
        </w:rPr>
        <w:tab/>
      </w:r>
      <w:r w:rsidRPr="005D5355">
        <w:rPr>
          <w:rFonts w:ascii="Calibri" w:hAnsi="Calibri" w:cs="Calibri"/>
          <w:b/>
          <w:i/>
          <w:color w:val="FF0000"/>
          <w:sz w:val="24"/>
          <w:u w:val="single"/>
        </w:rPr>
        <w:t>Three additional commitments</w:t>
      </w:r>
      <w:r w:rsidR="006B7533" w:rsidRPr="005D5355">
        <w:rPr>
          <w:rFonts w:ascii="Calibri" w:hAnsi="Calibri" w:cs="Calibri"/>
          <w:b/>
          <w:i/>
          <w:color w:val="FF0000"/>
          <w:sz w:val="24"/>
          <w:u w:val="single"/>
        </w:rPr>
        <w:t xml:space="preserve"> are required for state executive council members.  These events may be special requests, Legislat</w:t>
      </w:r>
      <w:r w:rsidR="00A839CC" w:rsidRPr="005D5355">
        <w:rPr>
          <w:rFonts w:ascii="Calibri" w:hAnsi="Calibri" w:cs="Calibri"/>
          <w:b/>
          <w:i/>
          <w:color w:val="FF0000"/>
          <w:sz w:val="24"/>
          <w:u w:val="single"/>
        </w:rPr>
        <w:t>ure</w:t>
      </w:r>
      <w:r w:rsidR="006B7533" w:rsidRPr="005D5355">
        <w:rPr>
          <w:rFonts w:ascii="Calibri" w:hAnsi="Calibri" w:cs="Calibri"/>
          <w:b/>
          <w:i/>
          <w:color w:val="FF0000"/>
          <w:sz w:val="24"/>
          <w:u w:val="single"/>
        </w:rPr>
        <w:t xml:space="preserve"> Day, ACTE Conference, School Visits or other important activities that align with the FCCLA mission and goals and support work with our partners</w:t>
      </w:r>
      <w:r w:rsidR="006B7533" w:rsidRPr="005D5355">
        <w:rPr>
          <w:rFonts w:ascii="Calibri" w:hAnsi="Calibri" w:cs="Calibri"/>
          <w:b/>
          <w:i/>
          <w:sz w:val="24"/>
          <w:u w:val="single"/>
        </w:rPr>
        <w:t>.</w:t>
      </w:r>
    </w:p>
    <w:p w14:paraId="3578A515" w14:textId="77777777" w:rsidR="00011CF3" w:rsidRPr="005D5355" w:rsidRDefault="00FC4D51" w:rsidP="00011CF3">
      <w:pPr>
        <w:pStyle w:val="1Bullets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6"/>
        </w:rPr>
      </w:pPr>
      <w:r w:rsidRPr="005D5355">
        <w:rPr>
          <w:rFonts w:ascii="Calibri" w:hAnsi="Calibri" w:cs="Calibri"/>
          <w:sz w:val="16"/>
        </w:rPr>
        <w:tab/>
      </w:r>
    </w:p>
    <w:p w14:paraId="7061F303" w14:textId="77777777" w:rsidR="00864E17" w:rsidRPr="005D5355" w:rsidRDefault="00011CF3" w:rsidP="00881F3C">
      <w:pPr>
        <w:pStyle w:val="BodyText2"/>
        <w:tabs>
          <w:tab w:val="left" w:pos="0"/>
        </w:tabs>
        <w:ind w:right="-720"/>
        <w:rPr>
          <w:rFonts w:ascii="Calibri" w:hAnsi="Calibri" w:cs="Calibri"/>
          <w:b w:val="0"/>
          <w:sz w:val="24"/>
        </w:rPr>
      </w:pPr>
      <w:r w:rsidRPr="005D5355">
        <w:rPr>
          <w:rFonts w:ascii="Calibri" w:hAnsi="Calibri" w:cs="Calibri"/>
          <w:b w:val="0"/>
          <w:sz w:val="24"/>
        </w:rPr>
        <w:t>Optional (</w:t>
      </w:r>
      <w:r w:rsidRPr="005D5355">
        <w:rPr>
          <w:rFonts w:ascii="Calibri" w:hAnsi="Calibri" w:cs="Calibri"/>
          <w:b w:val="0"/>
          <w:sz w:val="24"/>
          <w:u w:val="single"/>
        </w:rPr>
        <w:t>highly recommended but NOT required</w:t>
      </w:r>
      <w:r w:rsidRPr="005D5355">
        <w:rPr>
          <w:rFonts w:ascii="Calibri" w:hAnsi="Calibri" w:cs="Calibri"/>
          <w:b w:val="0"/>
          <w:sz w:val="24"/>
        </w:rPr>
        <w:t xml:space="preserve">) for State Officers </w:t>
      </w:r>
      <w:r w:rsidR="00C0222E" w:rsidRPr="005D5355">
        <w:rPr>
          <w:rFonts w:ascii="Calibri" w:hAnsi="Calibri" w:cs="Calibri"/>
          <w:b w:val="0"/>
          <w:sz w:val="24"/>
        </w:rPr>
        <w:t xml:space="preserve">are </w:t>
      </w:r>
      <w:r w:rsidRPr="005D5355">
        <w:rPr>
          <w:rFonts w:ascii="Calibri" w:hAnsi="Calibri" w:cs="Calibri"/>
          <w:b w:val="0"/>
          <w:sz w:val="24"/>
        </w:rPr>
        <w:t xml:space="preserve">the National Leadership Conference </w:t>
      </w:r>
      <w:r w:rsidR="00C247FC" w:rsidRPr="005D5355">
        <w:rPr>
          <w:rFonts w:ascii="Calibri" w:hAnsi="Calibri" w:cs="Calibri"/>
          <w:b w:val="0"/>
          <w:sz w:val="24"/>
        </w:rPr>
        <w:t xml:space="preserve">from </w:t>
      </w:r>
      <w:r w:rsidR="00243588" w:rsidRPr="005D5355">
        <w:rPr>
          <w:rFonts w:ascii="Calibri" w:hAnsi="Calibri" w:cs="Calibri"/>
          <w:b w:val="0"/>
          <w:color w:val="3E4D5C"/>
          <w:sz w:val="24"/>
          <w:szCs w:val="24"/>
          <w:shd w:val="clear" w:color="auto" w:fill="FFFFFF"/>
        </w:rPr>
        <w:t>Ju</w:t>
      </w:r>
      <w:r w:rsidR="007705F6" w:rsidRPr="005D5355">
        <w:rPr>
          <w:rFonts w:ascii="Calibri" w:hAnsi="Calibri" w:cs="Calibri"/>
          <w:b w:val="0"/>
          <w:color w:val="3E4D5C"/>
          <w:sz w:val="24"/>
          <w:szCs w:val="24"/>
          <w:shd w:val="clear" w:color="auto" w:fill="FFFFFF"/>
        </w:rPr>
        <w:t xml:space="preserve">ne 23 </w:t>
      </w:r>
      <w:r w:rsidR="00243588" w:rsidRPr="005D5355">
        <w:rPr>
          <w:rFonts w:ascii="Calibri" w:hAnsi="Calibri" w:cs="Calibri"/>
          <w:b w:val="0"/>
          <w:color w:val="3E4D5C"/>
          <w:sz w:val="24"/>
          <w:szCs w:val="24"/>
          <w:shd w:val="clear" w:color="auto" w:fill="FFFFFF"/>
        </w:rPr>
        <w:t xml:space="preserve">– July </w:t>
      </w:r>
      <w:r w:rsidR="007705F6" w:rsidRPr="005D5355">
        <w:rPr>
          <w:rFonts w:ascii="Calibri" w:hAnsi="Calibri" w:cs="Calibri"/>
          <w:b w:val="0"/>
          <w:color w:val="3E4D5C"/>
          <w:sz w:val="24"/>
          <w:szCs w:val="24"/>
          <w:shd w:val="clear" w:color="auto" w:fill="FFFFFF"/>
        </w:rPr>
        <w:t>3</w:t>
      </w:r>
      <w:r w:rsidR="00243588" w:rsidRPr="005D5355">
        <w:rPr>
          <w:rFonts w:ascii="Calibri" w:hAnsi="Calibri" w:cs="Calibri"/>
          <w:b w:val="0"/>
          <w:color w:val="3E4D5C"/>
          <w:sz w:val="24"/>
          <w:szCs w:val="24"/>
          <w:shd w:val="clear" w:color="auto" w:fill="FFFFFF"/>
        </w:rPr>
        <w:t xml:space="preserve">, </w:t>
      </w:r>
      <w:proofErr w:type="gramStart"/>
      <w:r w:rsidR="00243588" w:rsidRPr="005D5355">
        <w:rPr>
          <w:rFonts w:ascii="Calibri" w:hAnsi="Calibri" w:cs="Calibri"/>
          <w:b w:val="0"/>
          <w:color w:val="3E4D5C"/>
          <w:sz w:val="24"/>
          <w:szCs w:val="24"/>
          <w:shd w:val="clear" w:color="auto" w:fill="FFFFFF"/>
        </w:rPr>
        <w:t>202</w:t>
      </w:r>
      <w:r w:rsidR="007705F6" w:rsidRPr="005D5355">
        <w:rPr>
          <w:rFonts w:ascii="Calibri" w:hAnsi="Calibri" w:cs="Calibri"/>
          <w:b w:val="0"/>
          <w:color w:val="3E4D5C"/>
          <w:sz w:val="24"/>
          <w:szCs w:val="24"/>
          <w:shd w:val="clear" w:color="auto" w:fill="FFFFFF"/>
        </w:rPr>
        <w:t>4</w:t>
      </w:r>
      <w:proofErr w:type="gramEnd"/>
      <w:r w:rsidR="00E90264" w:rsidRPr="005D5355" w:rsidDel="00E90264">
        <w:rPr>
          <w:rFonts w:ascii="Calibri" w:hAnsi="Calibri" w:cs="Calibri"/>
          <w:b w:val="0"/>
          <w:sz w:val="24"/>
        </w:rPr>
        <w:t xml:space="preserve"> </w:t>
      </w:r>
      <w:r w:rsidR="00C247FC" w:rsidRPr="005D5355">
        <w:rPr>
          <w:rFonts w:ascii="Calibri" w:hAnsi="Calibri" w:cs="Calibri"/>
          <w:b w:val="0"/>
          <w:sz w:val="24"/>
        </w:rPr>
        <w:t>in</w:t>
      </w:r>
      <w:r w:rsidR="0095309A" w:rsidRPr="005D5355">
        <w:rPr>
          <w:rFonts w:ascii="Calibri" w:hAnsi="Calibri" w:cs="Calibri"/>
          <w:b w:val="0"/>
          <w:sz w:val="24"/>
        </w:rPr>
        <w:t xml:space="preserve"> </w:t>
      </w:r>
      <w:r w:rsidR="007705F6" w:rsidRPr="005D5355">
        <w:rPr>
          <w:rFonts w:ascii="Calibri" w:hAnsi="Calibri" w:cs="Calibri"/>
          <w:b w:val="0"/>
          <w:sz w:val="24"/>
        </w:rPr>
        <w:t>Seattle, Washington</w:t>
      </w:r>
      <w:r w:rsidR="00327D6D" w:rsidRPr="005D5355">
        <w:rPr>
          <w:rFonts w:ascii="Calibri" w:hAnsi="Calibri" w:cs="Calibri"/>
          <w:b w:val="0"/>
          <w:sz w:val="24"/>
        </w:rPr>
        <w:t xml:space="preserve">; </w:t>
      </w:r>
      <w:r w:rsidR="007705F6" w:rsidRPr="005D5355">
        <w:rPr>
          <w:rFonts w:ascii="Calibri" w:hAnsi="Calibri" w:cs="Calibri"/>
          <w:b w:val="0"/>
          <w:sz w:val="24"/>
        </w:rPr>
        <w:t>other National Meetings</w:t>
      </w:r>
      <w:r w:rsidR="0095309A" w:rsidRPr="005D5355">
        <w:rPr>
          <w:rFonts w:ascii="Calibri" w:hAnsi="Calibri" w:cs="Calibri"/>
          <w:b w:val="0"/>
          <w:sz w:val="24"/>
        </w:rPr>
        <w:t>.</w:t>
      </w:r>
    </w:p>
    <w:p w14:paraId="78B4B8DE" w14:textId="77777777" w:rsidR="00011CF3" w:rsidRPr="005D5355" w:rsidRDefault="00011CF3" w:rsidP="00881F3C">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alibri" w:hAnsi="Calibri" w:cs="Calibri"/>
          <w:sz w:val="16"/>
        </w:rPr>
      </w:pPr>
    </w:p>
    <w:p w14:paraId="48250360" w14:textId="77777777" w:rsidR="00011CF3" w:rsidRPr="005D5355" w:rsidRDefault="00011CF3" w:rsidP="00881F3C">
      <w:pPr>
        <w:pStyle w:val="BodyText2"/>
        <w:tabs>
          <w:tab w:val="left" w:pos="0"/>
        </w:tabs>
        <w:ind w:right="-720"/>
        <w:rPr>
          <w:rFonts w:ascii="Calibri" w:hAnsi="Calibri" w:cs="Calibri"/>
          <w:b w:val="0"/>
          <w:sz w:val="24"/>
        </w:rPr>
      </w:pPr>
      <w:r w:rsidRPr="005D5355">
        <w:rPr>
          <w:rFonts w:ascii="Calibri" w:hAnsi="Calibri" w:cs="Calibri"/>
          <w:b w:val="0"/>
          <w:sz w:val="24"/>
        </w:rPr>
        <w:t xml:space="preserve">In addition to </w:t>
      </w:r>
      <w:proofErr w:type="gramStart"/>
      <w:r w:rsidRPr="005D5355">
        <w:rPr>
          <w:rFonts w:ascii="Calibri" w:hAnsi="Calibri" w:cs="Calibri"/>
          <w:b w:val="0"/>
          <w:sz w:val="24"/>
        </w:rPr>
        <w:t>work</w:t>
      </w:r>
      <w:proofErr w:type="gramEnd"/>
      <w:r w:rsidRPr="005D5355">
        <w:rPr>
          <w:rFonts w:ascii="Calibri" w:hAnsi="Calibri" w:cs="Calibri"/>
          <w:b w:val="0"/>
          <w:sz w:val="24"/>
        </w:rPr>
        <w:t xml:space="preserve"> at the meetings listed above, State Officers must accomplish tasks independently.  The nature of those tasks varies according to the </w:t>
      </w:r>
      <w:proofErr w:type="gramStart"/>
      <w:r w:rsidRPr="005D5355">
        <w:rPr>
          <w:rFonts w:ascii="Calibri" w:hAnsi="Calibri" w:cs="Calibri"/>
          <w:b w:val="0"/>
          <w:sz w:val="24"/>
        </w:rPr>
        <w:t>particular office</w:t>
      </w:r>
      <w:proofErr w:type="gramEnd"/>
      <w:r w:rsidRPr="005D5355">
        <w:rPr>
          <w:rFonts w:ascii="Calibri" w:hAnsi="Calibri" w:cs="Calibri"/>
          <w:b w:val="0"/>
          <w:sz w:val="24"/>
        </w:rPr>
        <w:t>.</w:t>
      </w:r>
    </w:p>
    <w:p w14:paraId="4EFF54EA" w14:textId="77777777" w:rsidR="00011CF3" w:rsidRPr="005D5355" w:rsidRDefault="00011CF3" w:rsidP="00881F3C">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alibri" w:hAnsi="Calibri" w:cs="Calibri"/>
          <w:sz w:val="16"/>
        </w:rPr>
      </w:pPr>
    </w:p>
    <w:p w14:paraId="34696316" w14:textId="77777777" w:rsidR="00011CF3" w:rsidRPr="005D5355" w:rsidRDefault="00011CF3" w:rsidP="00881F3C">
      <w:pPr>
        <w:pStyle w:val="BodyText2"/>
        <w:tabs>
          <w:tab w:val="left" w:pos="0"/>
        </w:tabs>
        <w:ind w:right="-720"/>
        <w:rPr>
          <w:rFonts w:ascii="Calibri" w:hAnsi="Calibri" w:cs="Calibri"/>
          <w:b w:val="0"/>
          <w:sz w:val="24"/>
        </w:rPr>
      </w:pPr>
      <w:r w:rsidRPr="005D5355">
        <w:rPr>
          <w:rFonts w:ascii="Calibri" w:hAnsi="Calibri" w:cs="Calibri"/>
          <w:b w:val="0"/>
          <w:sz w:val="24"/>
        </w:rPr>
        <w:t xml:space="preserve">Every effort will be made to facilitate </w:t>
      </w:r>
      <w:r w:rsidR="007705F6" w:rsidRPr="005D5355">
        <w:rPr>
          <w:rFonts w:ascii="Calibri" w:hAnsi="Calibri" w:cs="Calibri"/>
          <w:b w:val="0"/>
          <w:sz w:val="24"/>
        </w:rPr>
        <w:t>carpooling</w:t>
      </w:r>
      <w:r w:rsidRPr="005D5355">
        <w:rPr>
          <w:rFonts w:ascii="Calibri" w:hAnsi="Calibri" w:cs="Calibri"/>
          <w:b w:val="0"/>
          <w:sz w:val="24"/>
        </w:rPr>
        <w:t xml:space="preserve"> and inexpensive meal options and to keep incidental expenses at a minimum, but the Indiana FCCLA budget does not allow for </w:t>
      </w:r>
      <w:r w:rsidRPr="005D5355">
        <w:rPr>
          <w:rFonts w:ascii="Calibri" w:hAnsi="Calibri" w:cs="Calibri"/>
          <w:b w:val="0"/>
          <w:sz w:val="24"/>
        </w:rPr>
        <w:tab/>
        <w:t xml:space="preserve">coverage of any expenses beyond the hotel sleeping rooms for required overnight state meetings and partial coverage of the required uniform jacket. (Students living within a 30-mile radius of </w:t>
      </w:r>
      <w:proofErr w:type="gramStart"/>
      <w:r w:rsidRPr="005D5355">
        <w:rPr>
          <w:rFonts w:ascii="Calibri" w:hAnsi="Calibri" w:cs="Calibri"/>
          <w:b w:val="0"/>
          <w:sz w:val="24"/>
        </w:rPr>
        <w:t>meeting</w:t>
      </w:r>
      <w:proofErr w:type="gramEnd"/>
      <w:r w:rsidRPr="005D5355">
        <w:rPr>
          <w:rFonts w:ascii="Calibri" w:hAnsi="Calibri" w:cs="Calibri"/>
          <w:b w:val="0"/>
          <w:sz w:val="24"/>
        </w:rPr>
        <w:t xml:space="preserve"> site are expected to drive to and from location. Student</w:t>
      </w:r>
      <w:r w:rsidR="007705F6" w:rsidRPr="005D5355">
        <w:rPr>
          <w:rFonts w:ascii="Calibri" w:hAnsi="Calibri" w:cs="Calibri"/>
          <w:b w:val="0"/>
          <w:sz w:val="24"/>
        </w:rPr>
        <w:t>s</w:t>
      </w:r>
      <w:r w:rsidRPr="005D5355">
        <w:rPr>
          <w:rFonts w:ascii="Calibri" w:hAnsi="Calibri" w:cs="Calibri"/>
          <w:b w:val="0"/>
          <w:sz w:val="24"/>
        </w:rPr>
        <w:t xml:space="preserve"> must obtain </w:t>
      </w:r>
      <w:r w:rsidRPr="005D5355">
        <w:rPr>
          <w:rFonts w:ascii="Calibri" w:hAnsi="Calibri" w:cs="Calibri"/>
          <w:b w:val="0"/>
          <w:sz w:val="24"/>
        </w:rPr>
        <w:tab/>
        <w:t xml:space="preserve">permission to stay in overnight accommodations from </w:t>
      </w:r>
      <w:proofErr w:type="gramStart"/>
      <w:r w:rsidRPr="005D5355">
        <w:rPr>
          <w:rFonts w:ascii="Calibri" w:hAnsi="Calibri" w:cs="Calibri"/>
          <w:b w:val="0"/>
          <w:sz w:val="24"/>
        </w:rPr>
        <w:t>State</w:t>
      </w:r>
      <w:proofErr w:type="gramEnd"/>
      <w:r w:rsidRPr="005D5355">
        <w:rPr>
          <w:rFonts w:ascii="Calibri" w:hAnsi="Calibri" w:cs="Calibri"/>
          <w:b w:val="0"/>
          <w:sz w:val="24"/>
        </w:rPr>
        <w:t xml:space="preserve"> adviser, otherwise. Exceptions for 30-mile radius are Leadership Academy, Fall Leadership Rally, and State Leadershi</w:t>
      </w:r>
      <w:r w:rsidR="00881F3C" w:rsidRPr="005D5355">
        <w:rPr>
          <w:rFonts w:ascii="Calibri" w:hAnsi="Calibri" w:cs="Calibri"/>
          <w:b w:val="0"/>
          <w:sz w:val="24"/>
        </w:rPr>
        <w:t xml:space="preserve">p </w:t>
      </w:r>
      <w:r w:rsidRPr="005D5355">
        <w:rPr>
          <w:rFonts w:ascii="Calibri" w:hAnsi="Calibri" w:cs="Calibri"/>
          <w:b w:val="0"/>
          <w:sz w:val="24"/>
        </w:rPr>
        <w:t xml:space="preserve">Conference.)  </w:t>
      </w:r>
    </w:p>
    <w:p w14:paraId="4A0B00CF" w14:textId="77777777" w:rsidR="00011CF3" w:rsidRPr="005D5355" w:rsidRDefault="00011CF3" w:rsidP="00011CF3">
      <w:pPr>
        <w:pStyle w:val="BodyText2"/>
        <w:tabs>
          <w:tab w:val="left" w:pos="-540"/>
        </w:tabs>
        <w:ind w:left="-720" w:right="-720"/>
        <w:rPr>
          <w:rFonts w:ascii="Calibri" w:hAnsi="Calibri" w:cs="Calibri"/>
          <w:b w:val="0"/>
          <w:sz w:val="16"/>
        </w:rPr>
      </w:pPr>
    </w:p>
    <w:p w14:paraId="232AD96C" w14:textId="77777777" w:rsidR="00011CF3" w:rsidRPr="005D5355" w:rsidRDefault="00011CF3" w:rsidP="00011CF3">
      <w:pPr>
        <w:pStyle w:val="BodyText2"/>
        <w:tabs>
          <w:tab w:val="left" w:pos="-540"/>
        </w:tabs>
        <w:ind w:left="-720" w:right="-720"/>
        <w:rPr>
          <w:rFonts w:ascii="Calibri" w:hAnsi="Calibri" w:cs="Calibri"/>
          <w:b w:val="0"/>
          <w:sz w:val="24"/>
        </w:rPr>
      </w:pPr>
      <w:r w:rsidRPr="005D5355">
        <w:rPr>
          <w:rFonts w:ascii="Calibri" w:hAnsi="Calibri" w:cs="Calibri"/>
          <w:b w:val="0"/>
          <w:sz w:val="24"/>
        </w:rPr>
        <w:tab/>
      </w:r>
      <w:r w:rsidRPr="005D5355">
        <w:rPr>
          <w:rFonts w:ascii="Calibri" w:hAnsi="Calibri" w:cs="Calibri"/>
          <w:b w:val="0"/>
          <w:sz w:val="24"/>
        </w:rPr>
        <w:tab/>
        <w:t>Anticipated expenses for State Officers include:</w:t>
      </w:r>
    </w:p>
    <w:p w14:paraId="3DE3BE01" w14:textId="77777777" w:rsidR="00011CF3" w:rsidRPr="005D5355" w:rsidRDefault="00011CF3" w:rsidP="00011CF3">
      <w:pPr>
        <w:pStyle w:val="BodyText2"/>
        <w:numPr>
          <w:ilvl w:val="0"/>
          <w:numId w:val="15"/>
        </w:numPr>
        <w:tabs>
          <w:tab w:val="clear" w:pos="-4932"/>
          <w:tab w:val="clear" w:pos="-4788"/>
          <w:tab w:val="clear" w:pos="295"/>
          <w:tab w:val="clear" w:pos="518"/>
          <w:tab w:val="left" w:pos="0"/>
        </w:tabs>
        <w:suppressAutoHyphens w:val="0"/>
        <w:rPr>
          <w:rFonts w:ascii="Calibri" w:hAnsi="Calibri" w:cs="Calibri"/>
          <w:b w:val="0"/>
          <w:sz w:val="24"/>
        </w:rPr>
      </w:pPr>
      <w:r w:rsidRPr="005D5355">
        <w:rPr>
          <w:rFonts w:ascii="Calibri" w:hAnsi="Calibri" w:cs="Calibri"/>
          <w:b w:val="0"/>
          <w:sz w:val="24"/>
        </w:rPr>
        <w:t>Cost of maintaining connection and equipment for home and school e-mail capabilities (OK to use Chapter Adviser’s e-mail for at-school, if permitted by school/teacher policy).</w:t>
      </w:r>
    </w:p>
    <w:p w14:paraId="64FD07EC" w14:textId="77777777" w:rsidR="00011CF3" w:rsidRPr="005D5355" w:rsidRDefault="00011CF3" w:rsidP="00011CF3">
      <w:pPr>
        <w:pStyle w:val="BodyText2"/>
        <w:numPr>
          <w:ilvl w:val="0"/>
          <w:numId w:val="15"/>
        </w:numPr>
        <w:tabs>
          <w:tab w:val="clear" w:pos="-4932"/>
          <w:tab w:val="clear" w:pos="-4788"/>
          <w:tab w:val="clear" w:pos="295"/>
          <w:tab w:val="clear" w:pos="518"/>
          <w:tab w:val="left" w:pos="0"/>
        </w:tabs>
        <w:suppressAutoHyphens w:val="0"/>
        <w:rPr>
          <w:rFonts w:ascii="Calibri" w:hAnsi="Calibri" w:cs="Calibri"/>
          <w:b w:val="0"/>
          <w:sz w:val="24"/>
        </w:rPr>
      </w:pPr>
      <w:r w:rsidRPr="005D5355">
        <w:rPr>
          <w:rFonts w:ascii="Calibri" w:hAnsi="Calibri" w:cs="Calibri"/>
          <w:b w:val="0"/>
          <w:sz w:val="24"/>
        </w:rPr>
        <w:t xml:space="preserve">Any clothing expenses beyond $50.  </w:t>
      </w:r>
      <w:proofErr w:type="gramStart"/>
      <w:r w:rsidRPr="005D5355">
        <w:rPr>
          <w:rFonts w:ascii="Calibri" w:hAnsi="Calibri" w:cs="Calibri"/>
          <w:b w:val="0"/>
          <w:sz w:val="24"/>
        </w:rPr>
        <w:t>Approximate</w:t>
      </w:r>
      <w:proofErr w:type="gramEnd"/>
      <w:r w:rsidRPr="005D5355">
        <w:rPr>
          <w:rFonts w:ascii="Calibri" w:hAnsi="Calibri" w:cs="Calibri"/>
          <w:b w:val="0"/>
          <w:sz w:val="24"/>
        </w:rPr>
        <w:t xml:space="preserve"> cost is $200.</w:t>
      </w:r>
    </w:p>
    <w:p w14:paraId="5A25E796" w14:textId="77777777" w:rsidR="00011CF3" w:rsidRPr="005D5355" w:rsidRDefault="00011CF3" w:rsidP="00011CF3">
      <w:pPr>
        <w:pStyle w:val="BodyText2"/>
        <w:numPr>
          <w:ilvl w:val="0"/>
          <w:numId w:val="15"/>
        </w:numPr>
        <w:tabs>
          <w:tab w:val="clear" w:pos="-4932"/>
          <w:tab w:val="clear" w:pos="-4788"/>
          <w:tab w:val="clear" w:pos="295"/>
          <w:tab w:val="clear" w:pos="518"/>
          <w:tab w:val="left" w:pos="0"/>
        </w:tabs>
        <w:suppressAutoHyphens w:val="0"/>
        <w:rPr>
          <w:rFonts w:ascii="Calibri" w:hAnsi="Calibri" w:cs="Calibri"/>
          <w:b w:val="0"/>
          <w:sz w:val="24"/>
        </w:rPr>
      </w:pPr>
      <w:r w:rsidRPr="005D5355">
        <w:rPr>
          <w:rFonts w:ascii="Calibri" w:hAnsi="Calibri" w:cs="Calibri"/>
          <w:b w:val="0"/>
          <w:sz w:val="24"/>
        </w:rPr>
        <w:t>Transportation to and from all required state meetings (see list above).</w:t>
      </w:r>
    </w:p>
    <w:p w14:paraId="7B32532F" w14:textId="77777777" w:rsidR="00011CF3" w:rsidRPr="005D5355" w:rsidRDefault="00011CF3" w:rsidP="00011CF3">
      <w:pPr>
        <w:pStyle w:val="BodyText2"/>
        <w:numPr>
          <w:ilvl w:val="0"/>
          <w:numId w:val="15"/>
        </w:numPr>
        <w:tabs>
          <w:tab w:val="clear" w:pos="-4932"/>
          <w:tab w:val="clear" w:pos="-4788"/>
          <w:tab w:val="clear" w:pos="295"/>
          <w:tab w:val="clear" w:pos="518"/>
          <w:tab w:val="left" w:pos="0"/>
        </w:tabs>
        <w:suppressAutoHyphens w:val="0"/>
        <w:rPr>
          <w:rFonts w:ascii="Calibri" w:hAnsi="Calibri" w:cs="Calibri"/>
          <w:b w:val="0"/>
          <w:sz w:val="24"/>
        </w:rPr>
      </w:pPr>
      <w:r w:rsidRPr="005D5355">
        <w:rPr>
          <w:rFonts w:ascii="Calibri" w:hAnsi="Calibri" w:cs="Calibri"/>
          <w:b w:val="0"/>
          <w:sz w:val="24"/>
        </w:rPr>
        <w:t>Food at all meetings.</w:t>
      </w:r>
    </w:p>
    <w:p w14:paraId="54AE2F47" w14:textId="77777777" w:rsidR="00011CF3" w:rsidRPr="005D5355" w:rsidRDefault="00011CF3" w:rsidP="00011CF3">
      <w:pPr>
        <w:pStyle w:val="BodyText2"/>
        <w:numPr>
          <w:ilvl w:val="0"/>
          <w:numId w:val="15"/>
        </w:numPr>
        <w:tabs>
          <w:tab w:val="clear" w:pos="-4932"/>
          <w:tab w:val="clear" w:pos="-4788"/>
          <w:tab w:val="clear" w:pos="295"/>
          <w:tab w:val="clear" w:pos="518"/>
          <w:tab w:val="left" w:pos="0"/>
        </w:tabs>
        <w:suppressAutoHyphens w:val="0"/>
        <w:rPr>
          <w:rFonts w:ascii="Calibri" w:hAnsi="Calibri" w:cs="Calibri"/>
          <w:b w:val="0"/>
          <w:sz w:val="24"/>
        </w:rPr>
      </w:pPr>
      <w:r w:rsidRPr="005D5355">
        <w:rPr>
          <w:rFonts w:ascii="Calibri" w:hAnsi="Calibri" w:cs="Calibri"/>
          <w:b w:val="0"/>
          <w:sz w:val="24"/>
        </w:rPr>
        <w:t xml:space="preserve">Transportation, hotel, meals, and registration fees for </w:t>
      </w:r>
      <w:r w:rsidRPr="005D5355">
        <w:rPr>
          <w:rFonts w:ascii="Calibri" w:hAnsi="Calibri" w:cs="Calibri"/>
          <w:sz w:val="24"/>
          <w:u w:val="single"/>
        </w:rPr>
        <w:t>optional</w:t>
      </w:r>
      <w:r w:rsidRPr="005D5355">
        <w:rPr>
          <w:rFonts w:ascii="Calibri" w:hAnsi="Calibri" w:cs="Calibri"/>
          <w:b w:val="0"/>
          <w:sz w:val="24"/>
          <w:u w:val="single"/>
        </w:rPr>
        <w:t xml:space="preserve"> national meetings</w:t>
      </w:r>
      <w:r w:rsidRPr="005D5355">
        <w:rPr>
          <w:rFonts w:ascii="Calibri" w:hAnsi="Calibri" w:cs="Calibri"/>
          <w:b w:val="0"/>
          <w:sz w:val="24"/>
        </w:rPr>
        <w:t xml:space="preserve"> (see list above).</w:t>
      </w:r>
    </w:p>
    <w:p w14:paraId="3958A4B7" w14:textId="77777777" w:rsidR="00011CF3" w:rsidRPr="005D5355" w:rsidRDefault="00011CF3" w:rsidP="00011CF3">
      <w:pPr>
        <w:pStyle w:val="BodyText2"/>
        <w:numPr>
          <w:ilvl w:val="0"/>
          <w:numId w:val="15"/>
        </w:numPr>
        <w:tabs>
          <w:tab w:val="clear" w:pos="-4932"/>
          <w:tab w:val="clear" w:pos="-4788"/>
          <w:tab w:val="clear" w:pos="295"/>
          <w:tab w:val="clear" w:pos="518"/>
          <w:tab w:val="left" w:pos="0"/>
        </w:tabs>
        <w:suppressAutoHyphens w:val="0"/>
        <w:rPr>
          <w:rFonts w:ascii="Calibri" w:hAnsi="Calibri" w:cs="Calibri"/>
          <w:b w:val="0"/>
          <w:sz w:val="24"/>
        </w:rPr>
      </w:pPr>
      <w:proofErr w:type="gramStart"/>
      <w:r w:rsidRPr="005D5355">
        <w:rPr>
          <w:rFonts w:ascii="Calibri" w:hAnsi="Calibri" w:cs="Calibri"/>
          <w:b w:val="0"/>
          <w:sz w:val="24"/>
        </w:rPr>
        <w:t>Incidentals</w:t>
      </w:r>
      <w:proofErr w:type="gramEnd"/>
      <w:r w:rsidRPr="005D5355">
        <w:rPr>
          <w:rFonts w:ascii="Calibri" w:hAnsi="Calibri" w:cs="Calibri"/>
          <w:b w:val="0"/>
          <w:sz w:val="24"/>
        </w:rPr>
        <w:t>, with an effort to keep these to a minimum.  Includes business cards, nametag, etc.</w:t>
      </w:r>
    </w:p>
    <w:p w14:paraId="18B3C5DE" w14:textId="77777777" w:rsidR="001E1D37" w:rsidRPr="005D5355" w:rsidRDefault="001E1D37" w:rsidP="00011CF3">
      <w:pPr>
        <w:tabs>
          <w:tab w:val="left" w:pos="816"/>
          <w:tab w:val="left" w:pos="1162"/>
          <w:tab w:val="right" w:leader="dot" w:pos="9408"/>
          <w:tab w:val="right" w:pos="9682"/>
        </w:tabs>
        <w:suppressAutoHyphens/>
        <w:rPr>
          <w:rFonts w:ascii="Calibri" w:hAnsi="Calibri" w:cs="Calibri"/>
          <w:b/>
          <w:kern w:val="1"/>
          <w:sz w:val="40"/>
        </w:rPr>
      </w:pPr>
    </w:p>
    <w:p w14:paraId="43BA90C4" w14:textId="77777777" w:rsidR="00243588" w:rsidRDefault="00243588" w:rsidP="00011CF3">
      <w:pPr>
        <w:tabs>
          <w:tab w:val="left" w:pos="816"/>
          <w:tab w:val="left" w:pos="1162"/>
          <w:tab w:val="right" w:leader="dot" w:pos="9408"/>
          <w:tab w:val="right" w:pos="9682"/>
        </w:tabs>
        <w:suppressAutoHyphens/>
        <w:rPr>
          <w:rFonts w:ascii="Arial" w:hAnsi="Arial" w:cs="Arial"/>
          <w:b/>
          <w:kern w:val="1"/>
          <w:sz w:val="40"/>
        </w:rPr>
      </w:pPr>
    </w:p>
    <w:p w14:paraId="6750951B" w14:textId="77777777" w:rsidR="00881F3C" w:rsidRDefault="00881F3C" w:rsidP="00011CF3">
      <w:pPr>
        <w:tabs>
          <w:tab w:val="left" w:pos="816"/>
          <w:tab w:val="left" w:pos="1162"/>
          <w:tab w:val="right" w:leader="dot" w:pos="9408"/>
          <w:tab w:val="right" w:pos="9682"/>
        </w:tabs>
        <w:suppressAutoHyphens/>
        <w:rPr>
          <w:rFonts w:ascii="Arial" w:hAnsi="Arial" w:cs="Arial"/>
          <w:b/>
          <w:kern w:val="1"/>
          <w:sz w:val="40"/>
        </w:rPr>
      </w:pPr>
    </w:p>
    <w:p w14:paraId="197507D9" w14:textId="77777777" w:rsidR="00011CF3" w:rsidRDefault="00011CF3" w:rsidP="00011CF3">
      <w:pPr>
        <w:tabs>
          <w:tab w:val="left" w:pos="816"/>
          <w:tab w:val="left" w:pos="1162"/>
          <w:tab w:val="right" w:leader="dot" w:pos="9408"/>
          <w:tab w:val="right" w:pos="9682"/>
        </w:tabs>
        <w:suppressAutoHyphens/>
        <w:rPr>
          <w:rFonts w:ascii="Arial" w:hAnsi="Arial" w:cs="Arial"/>
          <w:b/>
          <w:kern w:val="1"/>
          <w:sz w:val="40"/>
        </w:rPr>
      </w:pPr>
    </w:p>
    <w:p w14:paraId="39BADDE8" w14:textId="77777777" w:rsidR="00881F3C" w:rsidRDefault="00881F3C" w:rsidP="00011CF3">
      <w:pPr>
        <w:tabs>
          <w:tab w:val="left" w:pos="816"/>
          <w:tab w:val="left" w:pos="1162"/>
          <w:tab w:val="right" w:leader="dot" w:pos="9408"/>
          <w:tab w:val="right" w:pos="9682"/>
        </w:tabs>
        <w:suppressAutoHyphens/>
        <w:rPr>
          <w:rFonts w:ascii="Arial" w:hAnsi="Arial" w:cs="Arial"/>
          <w:b/>
          <w:kern w:val="1"/>
          <w:sz w:val="40"/>
        </w:rPr>
      </w:pPr>
    </w:p>
    <w:p w14:paraId="50DFF176" w14:textId="77777777" w:rsidR="00881F3C" w:rsidRPr="006C6BD8" w:rsidRDefault="00881F3C" w:rsidP="00011CF3">
      <w:pPr>
        <w:tabs>
          <w:tab w:val="left" w:pos="816"/>
          <w:tab w:val="left" w:pos="1162"/>
          <w:tab w:val="right" w:leader="dot" w:pos="9408"/>
          <w:tab w:val="right" w:pos="9682"/>
        </w:tabs>
        <w:suppressAutoHyphens/>
        <w:rPr>
          <w:rFonts w:ascii="Arial" w:hAnsi="Arial" w:cs="Arial"/>
          <w:b/>
          <w:kern w:val="1"/>
          <w:sz w:val="40"/>
        </w:rPr>
      </w:pPr>
    </w:p>
    <w:p w14:paraId="3A3F1016" w14:textId="77777777" w:rsidR="00881F3C" w:rsidRDefault="00881F3C" w:rsidP="00011CF3">
      <w:pPr>
        <w:tabs>
          <w:tab w:val="left" w:pos="816"/>
          <w:tab w:val="left" w:pos="1162"/>
          <w:tab w:val="right" w:leader="dot" w:pos="9408"/>
          <w:tab w:val="right" w:pos="9682"/>
        </w:tabs>
        <w:suppressAutoHyphens/>
        <w:rPr>
          <w:rFonts w:ascii="Arial" w:hAnsi="Arial" w:cs="Arial"/>
          <w:b/>
          <w:kern w:val="1"/>
          <w:sz w:val="40"/>
        </w:rPr>
      </w:pPr>
      <w:r w:rsidRPr="006C6BD8">
        <w:rPr>
          <w:rFonts w:ascii="Arial" w:hAnsi="Arial" w:cs="Arial"/>
          <w:b/>
          <w:kern w:val="1"/>
          <w:sz w:val="40"/>
        </w:rPr>
        <w:lastRenderedPageBreak/>
        <w:t xml:space="preserve">Chapter </w:t>
      </w:r>
      <w:r>
        <w:rPr>
          <w:rFonts w:ascii="Arial" w:hAnsi="Arial" w:cs="Arial"/>
          <w:b/>
          <w:kern w:val="1"/>
          <w:sz w:val="40"/>
        </w:rPr>
        <w:t>1</w:t>
      </w:r>
    </w:p>
    <w:p w14:paraId="2058FC21" w14:textId="77777777" w:rsidR="00011CF3" w:rsidRPr="006C6BD8" w:rsidRDefault="00011CF3" w:rsidP="00011CF3">
      <w:pPr>
        <w:tabs>
          <w:tab w:val="left" w:pos="816"/>
          <w:tab w:val="left" w:pos="1162"/>
          <w:tab w:val="right" w:leader="dot" w:pos="9408"/>
          <w:tab w:val="right" w:pos="9682"/>
        </w:tabs>
        <w:suppressAutoHyphens/>
        <w:rPr>
          <w:rFonts w:ascii="Arial" w:hAnsi="Arial" w:cs="Arial"/>
          <w:kern w:val="1"/>
          <w:sz w:val="20"/>
        </w:rPr>
      </w:pPr>
      <w:r w:rsidRPr="006C6BD8">
        <w:rPr>
          <w:rFonts w:ascii="Arial" w:hAnsi="Arial" w:cs="Arial"/>
          <w:b/>
          <w:kern w:val="1"/>
          <w:sz w:val="60"/>
        </w:rPr>
        <w:t>State Officer Candidate</w:t>
      </w:r>
    </w:p>
    <w:p w14:paraId="10CD3331" w14:textId="77777777" w:rsidR="00011CF3" w:rsidRPr="006C6BD8" w:rsidRDefault="00011CF3" w:rsidP="00011CF3">
      <w:pPr>
        <w:tabs>
          <w:tab w:val="left" w:pos="816"/>
          <w:tab w:val="left" w:pos="1162"/>
          <w:tab w:val="right" w:leader="dot" w:pos="9408"/>
          <w:tab w:val="right" w:pos="9682"/>
        </w:tabs>
        <w:suppressAutoHyphens/>
        <w:rPr>
          <w:rFonts w:ascii="Arial" w:hAnsi="Arial" w:cs="Arial"/>
          <w:kern w:val="1"/>
          <w:sz w:val="20"/>
        </w:rPr>
      </w:pPr>
      <w:r w:rsidRPr="00650360">
        <w:rPr>
          <w:rFonts w:ascii="Arial" w:hAnsi="Arial" w:cs="Arial"/>
          <w:noProof/>
          <w:sz w:val="20"/>
        </w:rPr>
        <w:pict w14:anchorId="6B46900E">
          <v:rect id="_x0000_s2050" style="position:absolute;margin-left:0;margin-top:0;width:7in;height:.95pt;z-index:-251660288;mso-position-horizontal-relative:margin" o:allowincell="f" fillcolor="black" stroked="f" strokeweight=".05pt">
            <v:fill color2="black"/>
            <w10:wrap anchorx="margin"/>
          </v:rect>
        </w:pict>
      </w:r>
    </w:p>
    <w:p w14:paraId="2B3190EE" w14:textId="77777777" w:rsidR="00011CF3" w:rsidRPr="006C6BD8" w:rsidRDefault="00011CF3" w:rsidP="00011CF3">
      <w:pPr>
        <w:tabs>
          <w:tab w:val="left" w:pos="288"/>
          <w:tab w:val="left" w:pos="5515"/>
        </w:tabs>
        <w:suppressAutoHyphens/>
        <w:spacing w:after="120"/>
        <w:rPr>
          <w:rFonts w:ascii="Arial" w:hAnsi="Arial" w:cs="Arial"/>
          <w:kern w:val="1"/>
          <w:sz w:val="20"/>
        </w:rPr>
      </w:pPr>
      <w:r w:rsidRPr="006C6BD8">
        <w:rPr>
          <w:rFonts w:ascii="Arial" w:hAnsi="Arial" w:cs="Arial"/>
          <w:kern w:val="1"/>
          <w:sz w:val="20"/>
        </w:rPr>
        <w:t xml:space="preserve">You are a very special person!  Being a state officer candidate is an accomplishment </w:t>
      </w:r>
      <w:proofErr w:type="gramStart"/>
      <w:r w:rsidRPr="006C6BD8">
        <w:rPr>
          <w:rFonts w:ascii="Arial" w:hAnsi="Arial" w:cs="Arial"/>
          <w:kern w:val="1"/>
          <w:sz w:val="20"/>
        </w:rPr>
        <w:t>in itself and</w:t>
      </w:r>
      <w:proofErr w:type="gramEnd"/>
      <w:r w:rsidRPr="006C6BD8">
        <w:rPr>
          <w:rFonts w:ascii="Arial" w:hAnsi="Arial" w:cs="Arial"/>
          <w:kern w:val="1"/>
          <w:sz w:val="20"/>
        </w:rPr>
        <w:t xml:space="preserve"> a fantastic opportunity to learn, make new friends, and strengthen your communications and leadership skills.</w:t>
      </w:r>
    </w:p>
    <w:p w14:paraId="2791C1CB" w14:textId="77777777" w:rsidR="00011CF3" w:rsidRPr="006C6BD8" w:rsidRDefault="00011CF3" w:rsidP="00011CF3">
      <w:pPr>
        <w:tabs>
          <w:tab w:val="left" w:pos="288"/>
          <w:tab w:val="left" w:pos="5515"/>
        </w:tabs>
        <w:suppressAutoHyphens/>
        <w:rPr>
          <w:rFonts w:ascii="Arial" w:hAnsi="Arial" w:cs="Arial"/>
          <w:kern w:val="1"/>
          <w:sz w:val="20"/>
        </w:rPr>
      </w:pPr>
      <w:r w:rsidRPr="006C6BD8">
        <w:rPr>
          <w:rFonts w:ascii="Arial" w:hAnsi="Arial" w:cs="Arial"/>
          <w:kern w:val="1"/>
          <w:sz w:val="20"/>
        </w:rPr>
        <w:t>Remember, whether you win or lose, you've accomplished a great deal.  Be yourself and do your very best.  If you feel good about what you've done, that's success that can't be measured by titles, ribbons, or medals!</w:t>
      </w:r>
    </w:p>
    <w:p w14:paraId="1DC45F97" w14:textId="77777777" w:rsidR="00011CF3" w:rsidRPr="006C6BD8" w:rsidRDefault="00011CF3" w:rsidP="00011CF3">
      <w:pPr>
        <w:tabs>
          <w:tab w:val="left" w:pos="288"/>
          <w:tab w:val="left" w:pos="5515"/>
        </w:tabs>
        <w:suppressAutoHyphens/>
        <w:rPr>
          <w:rFonts w:ascii="Arial" w:hAnsi="Arial" w:cs="Arial"/>
          <w:kern w:val="1"/>
          <w:sz w:val="20"/>
        </w:rPr>
      </w:pPr>
      <w:r w:rsidRPr="00650360">
        <w:rPr>
          <w:rFonts w:ascii="Arial" w:hAnsi="Arial" w:cs="Arial"/>
          <w:b/>
          <w:noProof/>
          <w:kern w:val="1"/>
        </w:rPr>
        <w:pict w14:anchorId="0D116B17">
          <v:shapetype id="_x0000_t202" coordsize="21600,21600" o:spt="202" path="m,l,21600r21600,l21600,xe">
            <v:stroke joinstyle="miter"/>
            <v:path gradientshapeok="t" o:connecttype="rect"/>
          </v:shapetype>
          <v:shape id="_x0000_s2052" type="#_x0000_t202" style="position:absolute;margin-left:262.95pt;margin-top:6.15pt;width:221.2pt;height:205.6pt;z-index:251658240">
            <v:textbox style="mso-next-textbox:#_x0000_s2052">
              <w:txbxContent>
                <w:p w14:paraId="618DBD41" w14:textId="77777777" w:rsidR="00E72D70" w:rsidRPr="00EE2CBE" w:rsidRDefault="00E72D70" w:rsidP="00011CF3">
                  <w:pPr>
                    <w:tabs>
                      <w:tab w:val="left" w:pos="-4932"/>
                      <w:tab w:val="left" w:pos="295"/>
                    </w:tabs>
                    <w:suppressAutoHyphens/>
                    <w:ind w:right="288"/>
                    <w:rPr>
                      <w:rFonts w:ascii="Arial" w:hAnsi="Arial" w:cs="Arial"/>
                      <w:b/>
                      <w:i/>
                      <w:kern w:val="1"/>
                    </w:rPr>
                  </w:pPr>
                  <w:r w:rsidRPr="00EE2CBE">
                    <w:rPr>
                      <w:rFonts w:ascii="Arial" w:hAnsi="Arial" w:cs="Arial"/>
                      <w:b/>
                      <w:i/>
                      <w:kern w:val="1"/>
                    </w:rPr>
                    <w:t>A Note to the Adviser</w:t>
                  </w:r>
                </w:p>
                <w:p w14:paraId="15A246AD" w14:textId="77777777" w:rsidR="00E72D70" w:rsidRPr="00EE2CBE" w:rsidRDefault="00E72D70" w:rsidP="00011CF3">
                  <w:pPr>
                    <w:tabs>
                      <w:tab w:val="left" w:pos="-4932"/>
                      <w:tab w:val="left" w:pos="295"/>
                    </w:tabs>
                    <w:suppressAutoHyphens/>
                    <w:spacing w:after="120"/>
                    <w:ind w:right="288"/>
                    <w:rPr>
                      <w:rFonts w:ascii="Arial" w:hAnsi="Arial" w:cs="Arial"/>
                      <w:i/>
                      <w:kern w:val="1"/>
                      <w:sz w:val="20"/>
                    </w:rPr>
                  </w:pPr>
                  <w:r w:rsidRPr="00EE2CBE">
                    <w:rPr>
                      <w:rFonts w:ascii="Arial" w:hAnsi="Arial" w:cs="Arial"/>
                      <w:i/>
                      <w:kern w:val="1"/>
                      <w:sz w:val="20"/>
                    </w:rPr>
                    <w:t>You play a very important role in the state officer candidate’s experience.  It is important for you to be supportive and encouraging.  This can be a stressful time for the candidates, so helping relieve the stress by listening, talking, and just being there is a great help.</w:t>
                  </w:r>
                </w:p>
                <w:p w14:paraId="0D7E0915" w14:textId="77777777" w:rsidR="00E72D70" w:rsidRPr="00FC6FE6" w:rsidRDefault="00E72D70" w:rsidP="00011CF3">
                  <w:pPr>
                    <w:tabs>
                      <w:tab w:val="left" w:pos="-4932"/>
                      <w:tab w:val="left" w:pos="295"/>
                    </w:tabs>
                    <w:suppressAutoHyphens/>
                    <w:spacing w:after="120"/>
                    <w:ind w:right="288"/>
                    <w:rPr>
                      <w:rFonts w:ascii="Arial" w:hAnsi="Arial" w:cs="Arial"/>
                      <w:kern w:val="1"/>
                      <w:sz w:val="20"/>
                    </w:rPr>
                  </w:pPr>
                  <w:r w:rsidRPr="00EE2CBE">
                    <w:rPr>
                      <w:rFonts w:ascii="Arial" w:hAnsi="Arial" w:cs="Arial"/>
                      <w:i/>
                      <w:kern w:val="1"/>
                      <w:sz w:val="20"/>
                    </w:rPr>
                    <w:t>Encourage your candidate to practice presentations with you and help prepare him or her for question-and-answer sessions.  This practice in “thinking on your feet” and expressing facts, thoughts, and ideas will be very beneficial and will help relax their nerves when the real situation rolls around.</w:t>
                  </w:r>
                </w:p>
              </w:txbxContent>
            </v:textbox>
            <w10:wrap type="square"/>
          </v:shape>
        </w:pict>
      </w:r>
    </w:p>
    <w:p w14:paraId="1193EB57" w14:textId="77777777" w:rsidR="00011CF3" w:rsidRPr="006C6BD8" w:rsidRDefault="00011CF3" w:rsidP="00011CF3">
      <w:pPr>
        <w:tabs>
          <w:tab w:val="left" w:pos="288"/>
          <w:tab w:val="left" w:pos="5515"/>
        </w:tabs>
        <w:suppressAutoHyphens/>
        <w:rPr>
          <w:rFonts w:ascii="Arial" w:hAnsi="Arial" w:cs="Arial"/>
          <w:b/>
          <w:kern w:val="1"/>
        </w:rPr>
      </w:pPr>
      <w:r w:rsidRPr="006C6BD8">
        <w:rPr>
          <w:rFonts w:ascii="Arial" w:hAnsi="Arial" w:cs="Arial"/>
          <w:b/>
          <w:kern w:val="1"/>
        </w:rPr>
        <w:t>Get Ready!</w:t>
      </w:r>
    </w:p>
    <w:p w14:paraId="72B82705" w14:textId="77777777" w:rsidR="00011CF3" w:rsidRPr="006C6BD8" w:rsidRDefault="00011CF3" w:rsidP="00011CF3">
      <w:pPr>
        <w:tabs>
          <w:tab w:val="left" w:pos="288"/>
          <w:tab w:val="left" w:pos="5515"/>
        </w:tabs>
        <w:suppressAutoHyphens/>
        <w:rPr>
          <w:rFonts w:ascii="Arial" w:hAnsi="Arial" w:cs="Arial"/>
          <w:kern w:val="1"/>
          <w:sz w:val="20"/>
        </w:rPr>
      </w:pPr>
      <w:r w:rsidRPr="006C6BD8">
        <w:rPr>
          <w:rFonts w:ascii="Arial" w:hAnsi="Arial" w:cs="Arial"/>
          <w:kern w:val="1"/>
          <w:sz w:val="20"/>
        </w:rPr>
        <w:t xml:space="preserve">Before you jump in with both feet, there are a few things you need to consider.  Being a state officer involves a tremendous time commitment and responsibility to the organization.  As a state officer, you will have responsibility for approximately </w:t>
      </w:r>
      <w:r w:rsidR="002970C1">
        <w:rPr>
          <w:rFonts w:ascii="Arial" w:hAnsi="Arial" w:cs="Arial"/>
          <w:kern w:val="1"/>
          <w:sz w:val="20"/>
        </w:rPr>
        <w:t>2</w:t>
      </w:r>
      <w:r w:rsidRPr="006C6BD8">
        <w:rPr>
          <w:rFonts w:ascii="Arial" w:hAnsi="Arial" w:cs="Arial"/>
          <w:kern w:val="1"/>
          <w:sz w:val="20"/>
        </w:rPr>
        <w:t xml:space="preserve">,500 other members of the organization.  </w:t>
      </w:r>
      <w:r w:rsidRPr="006C6BD8">
        <w:rPr>
          <w:rFonts w:ascii="Arial" w:hAnsi="Arial" w:cs="Arial"/>
          <w:spacing w:val="-2"/>
          <w:sz w:val="20"/>
        </w:rPr>
        <w:t>FCCLA</w:t>
      </w:r>
      <w:r w:rsidRPr="006C6BD8">
        <w:rPr>
          <w:rFonts w:ascii="Arial" w:hAnsi="Arial" w:cs="Arial"/>
          <w:kern w:val="1"/>
          <w:sz w:val="20"/>
        </w:rPr>
        <w:t xml:space="preserve"> must be your top priority for an entire year. There will be times when other activities and interests may conflict with </w:t>
      </w:r>
      <w:r w:rsidRPr="006C6BD8">
        <w:rPr>
          <w:rFonts w:ascii="Arial" w:hAnsi="Arial" w:cs="Arial"/>
          <w:spacing w:val="-2"/>
          <w:sz w:val="20"/>
        </w:rPr>
        <w:t>FCCLA</w:t>
      </w:r>
      <w:r w:rsidRPr="006C6BD8">
        <w:rPr>
          <w:rFonts w:ascii="Arial" w:hAnsi="Arial" w:cs="Arial"/>
          <w:kern w:val="1"/>
          <w:sz w:val="20"/>
        </w:rPr>
        <w:t xml:space="preserve">, and you will have to miss that special game or important performance.  It is sometimes a sacrifice, but if you ask any past state officer, they will agree that the benefits overshadow the sacrifices tenfold.  Just keep in mind when evaluating your commitments for the coming year that </w:t>
      </w:r>
      <w:r w:rsidRPr="006C6BD8">
        <w:rPr>
          <w:rFonts w:ascii="Arial" w:hAnsi="Arial" w:cs="Arial"/>
          <w:spacing w:val="-2"/>
          <w:sz w:val="20"/>
        </w:rPr>
        <w:t>FCCLA</w:t>
      </w:r>
      <w:r w:rsidRPr="006C6BD8">
        <w:rPr>
          <w:rFonts w:ascii="Arial" w:hAnsi="Arial" w:cs="Arial"/>
          <w:kern w:val="1"/>
          <w:sz w:val="20"/>
        </w:rPr>
        <w:t xml:space="preserve"> must be your </w:t>
      </w:r>
      <w:proofErr w:type="gramStart"/>
      <w:r w:rsidRPr="006C6BD8">
        <w:rPr>
          <w:rFonts w:ascii="Arial" w:hAnsi="Arial" w:cs="Arial"/>
          <w:kern w:val="1"/>
          <w:sz w:val="20"/>
        </w:rPr>
        <w:t>first priority</w:t>
      </w:r>
      <w:proofErr w:type="gramEnd"/>
      <w:r w:rsidRPr="006C6BD8">
        <w:rPr>
          <w:rFonts w:ascii="Arial" w:hAnsi="Arial" w:cs="Arial"/>
          <w:kern w:val="1"/>
          <w:sz w:val="20"/>
        </w:rPr>
        <w:t>.</w:t>
      </w:r>
    </w:p>
    <w:p w14:paraId="1DBDD06C" w14:textId="77777777" w:rsidR="00011CF3" w:rsidRPr="006C6BD8" w:rsidRDefault="00011CF3" w:rsidP="00011CF3">
      <w:pPr>
        <w:tabs>
          <w:tab w:val="left" w:pos="288"/>
          <w:tab w:val="left" w:pos="5515"/>
        </w:tabs>
        <w:suppressAutoHyphens/>
        <w:rPr>
          <w:rFonts w:ascii="Arial" w:hAnsi="Arial" w:cs="Arial"/>
          <w:kern w:val="1"/>
          <w:sz w:val="20"/>
        </w:rPr>
      </w:pPr>
    </w:p>
    <w:p w14:paraId="15F17E67" w14:textId="77777777" w:rsidR="00011CF3" w:rsidRPr="006C6BD8" w:rsidRDefault="00011CF3" w:rsidP="00011CF3">
      <w:pPr>
        <w:tabs>
          <w:tab w:val="left" w:pos="288"/>
          <w:tab w:val="left" w:pos="5515"/>
        </w:tabs>
        <w:suppressAutoHyphens/>
        <w:rPr>
          <w:rFonts w:ascii="Arial" w:hAnsi="Arial" w:cs="Arial"/>
          <w:kern w:val="1"/>
          <w:sz w:val="20"/>
        </w:rPr>
      </w:pPr>
      <w:r w:rsidRPr="006C6BD8">
        <w:rPr>
          <w:rFonts w:ascii="Arial" w:hAnsi="Arial" w:cs="Arial"/>
          <w:kern w:val="1"/>
          <w:sz w:val="20"/>
        </w:rPr>
        <w:t xml:space="preserve">Read as much about </w:t>
      </w:r>
      <w:r w:rsidRPr="006C6BD8">
        <w:rPr>
          <w:rFonts w:ascii="Arial" w:hAnsi="Arial" w:cs="Arial"/>
          <w:spacing w:val="-2"/>
          <w:sz w:val="20"/>
        </w:rPr>
        <w:t>FCCLA</w:t>
      </w:r>
      <w:r w:rsidRPr="006C6BD8">
        <w:rPr>
          <w:rFonts w:ascii="Arial" w:hAnsi="Arial" w:cs="Arial"/>
          <w:kern w:val="1"/>
          <w:sz w:val="20"/>
        </w:rPr>
        <w:t xml:space="preserve"> as possible including this entire document.  Another important resource to review is the FCCLA </w:t>
      </w:r>
      <w:r w:rsidRPr="006C6BD8">
        <w:rPr>
          <w:rFonts w:ascii="Arial" w:hAnsi="Arial" w:cs="Arial"/>
          <w:i/>
          <w:kern w:val="1"/>
          <w:sz w:val="20"/>
        </w:rPr>
        <w:t xml:space="preserve">Chapter Handbook. </w:t>
      </w:r>
      <w:r w:rsidRPr="006C6BD8">
        <w:rPr>
          <w:rFonts w:ascii="Arial" w:hAnsi="Arial" w:cs="Arial"/>
          <w:kern w:val="1"/>
          <w:sz w:val="20"/>
        </w:rPr>
        <w:t xml:space="preserve">Utilize information published on the national web site, </w:t>
      </w:r>
      <w:hyperlink r:id="rId14" w:history="1">
        <w:r w:rsidRPr="006C6BD8">
          <w:rPr>
            <w:rStyle w:val="Hyperlink"/>
            <w:rFonts w:ascii="Arial" w:hAnsi="Arial" w:cs="Arial"/>
            <w:color w:val="auto"/>
            <w:kern w:val="1"/>
            <w:sz w:val="20"/>
            <w:u w:val="none"/>
          </w:rPr>
          <w:t>www.fcclainc.org</w:t>
        </w:r>
      </w:hyperlink>
      <w:r w:rsidRPr="006C6BD8">
        <w:rPr>
          <w:rFonts w:ascii="Arial" w:hAnsi="Arial" w:cs="Arial"/>
          <w:kern w:val="1"/>
          <w:sz w:val="20"/>
        </w:rPr>
        <w:t>, state web site, www.indianafccla.org and in program manuals,</w:t>
      </w:r>
      <w:r w:rsidR="002970C1">
        <w:rPr>
          <w:rFonts w:ascii="Arial" w:hAnsi="Arial" w:cs="Arial"/>
          <w:kern w:val="1"/>
          <w:sz w:val="20"/>
        </w:rPr>
        <w:t xml:space="preserve"> </w:t>
      </w:r>
      <w:r w:rsidRPr="006C6BD8">
        <w:rPr>
          <w:rFonts w:ascii="Arial" w:hAnsi="Arial" w:cs="Arial"/>
          <w:kern w:val="1"/>
          <w:sz w:val="20"/>
        </w:rPr>
        <w:t>and other resources.</w:t>
      </w:r>
    </w:p>
    <w:p w14:paraId="6C8AED9D" w14:textId="77777777" w:rsidR="00011CF3" w:rsidRPr="006C6BD8" w:rsidRDefault="00011CF3" w:rsidP="00011CF3">
      <w:pPr>
        <w:numPr>
          <w:ilvl w:val="0"/>
          <w:numId w:val="7"/>
        </w:numPr>
        <w:tabs>
          <w:tab w:val="left" w:pos="288"/>
          <w:tab w:val="left" w:pos="5515"/>
        </w:tabs>
        <w:suppressAutoHyphens/>
        <w:rPr>
          <w:rFonts w:ascii="Arial" w:hAnsi="Arial" w:cs="Arial"/>
          <w:kern w:val="1"/>
          <w:sz w:val="20"/>
        </w:rPr>
      </w:pPr>
      <w:r w:rsidRPr="006C6BD8">
        <w:rPr>
          <w:rFonts w:ascii="Arial" w:hAnsi="Arial" w:cs="Arial"/>
          <w:kern w:val="1"/>
          <w:sz w:val="20"/>
        </w:rPr>
        <w:t xml:space="preserve"> Contact past state officers and candidates for ideas, helpful hints, and words of wisdom to help you become more relaxed and prepared for the responsibilities ahead.</w:t>
      </w:r>
    </w:p>
    <w:p w14:paraId="28CA82B8" w14:textId="77777777" w:rsidR="00011CF3" w:rsidRPr="006C6BD8" w:rsidRDefault="00011CF3" w:rsidP="00011CF3">
      <w:pPr>
        <w:numPr>
          <w:ilvl w:val="0"/>
          <w:numId w:val="8"/>
        </w:numPr>
        <w:tabs>
          <w:tab w:val="left" w:pos="295"/>
          <w:tab w:val="left" w:pos="5515"/>
        </w:tabs>
        <w:suppressAutoHyphens/>
        <w:rPr>
          <w:rFonts w:ascii="Arial" w:hAnsi="Arial" w:cs="Arial"/>
          <w:kern w:val="1"/>
          <w:sz w:val="20"/>
        </w:rPr>
      </w:pPr>
      <w:r w:rsidRPr="006C6BD8">
        <w:rPr>
          <w:rFonts w:ascii="Arial" w:hAnsi="Arial" w:cs="Arial"/>
          <w:kern w:val="1"/>
          <w:sz w:val="20"/>
        </w:rPr>
        <w:t xml:space="preserve"> Before the election process, sit down with your school administrators and local adviser to discuss the commitments and activities of state officers. It is important to have their support from the beginning.</w:t>
      </w:r>
    </w:p>
    <w:p w14:paraId="7C0588DC" w14:textId="77777777" w:rsidR="00011CF3" w:rsidRPr="006C6BD8" w:rsidRDefault="00011CF3" w:rsidP="00011CF3">
      <w:pPr>
        <w:pStyle w:val="BodyText"/>
        <w:numPr>
          <w:ilvl w:val="0"/>
          <w:numId w:val="10"/>
        </w:numPr>
        <w:tabs>
          <w:tab w:val="clear" w:pos="5515"/>
          <w:tab w:val="left" w:pos="-4932"/>
        </w:tabs>
        <w:rPr>
          <w:rFonts w:ascii="Arial" w:hAnsi="Arial" w:cs="Arial"/>
          <w:kern w:val="1"/>
        </w:rPr>
      </w:pPr>
      <w:r w:rsidRPr="006C6BD8">
        <w:rPr>
          <w:rFonts w:ascii="Arial" w:hAnsi="Arial" w:cs="Arial"/>
          <w:kern w:val="1"/>
        </w:rPr>
        <w:t>Ask your adviser or family to help you practice thinking quickly, answering questions, and expressing your thoughts and ideas effectively.</w:t>
      </w:r>
    </w:p>
    <w:p w14:paraId="7B604CB7" w14:textId="77777777" w:rsidR="00011CF3" w:rsidRPr="006C6BD8" w:rsidRDefault="00011CF3" w:rsidP="00011CF3">
      <w:pPr>
        <w:numPr>
          <w:ilvl w:val="0"/>
          <w:numId w:val="12"/>
        </w:numPr>
        <w:tabs>
          <w:tab w:val="left" w:pos="-4932"/>
          <w:tab w:val="left" w:pos="295"/>
        </w:tabs>
        <w:suppressAutoHyphens/>
        <w:rPr>
          <w:rFonts w:ascii="Arial" w:hAnsi="Arial" w:cs="Arial"/>
          <w:kern w:val="1"/>
          <w:sz w:val="20"/>
        </w:rPr>
      </w:pPr>
      <w:r w:rsidRPr="006C6BD8">
        <w:rPr>
          <w:rFonts w:ascii="Arial" w:hAnsi="Arial" w:cs="Arial"/>
          <w:kern w:val="1"/>
          <w:sz w:val="20"/>
        </w:rPr>
        <w:t>Check your wardrobe and grooming.  A neat, professional appearance is important.</w:t>
      </w:r>
    </w:p>
    <w:p w14:paraId="386BFECB" w14:textId="77777777" w:rsidR="00011CF3" w:rsidRPr="006C6BD8" w:rsidRDefault="00011CF3" w:rsidP="00011CF3">
      <w:pPr>
        <w:numPr>
          <w:ilvl w:val="0"/>
          <w:numId w:val="9"/>
        </w:numPr>
        <w:tabs>
          <w:tab w:val="left" w:pos="-4932"/>
          <w:tab w:val="left" w:pos="295"/>
        </w:tabs>
        <w:suppressAutoHyphens/>
        <w:rPr>
          <w:rFonts w:ascii="Arial" w:hAnsi="Arial" w:cs="Arial"/>
          <w:kern w:val="1"/>
          <w:sz w:val="20"/>
        </w:rPr>
      </w:pPr>
      <w:r w:rsidRPr="006C6BD8">
        <w:rPr>
          <w:rFonts w:ascii="Arial" w:hAnsi="Arial" w:cs="Arial"/>
          <w:kern w:val="1"/>
          <w:sz w:val="20"/>
        </w:rPr>
        <w:t>Practice, practice, practice.</w:t>
      </w:r>
    </w:p>
    <w:p w14:paraId="221A8465" w14:textId="77777777" w:rsidR="00011CF3" w:rsidRPr="006C6BD8" w:rsidRDefault="00011CF3" w:rsidP="00011CF3">
      <w:pPr>
        <w:tabs>
          <w:tab w:val="left" w:pos="-4932"/>
          <w:tab w:val="left" w:pos="295"/>
        </w:tabs>
        <w:suppressAutoHyphens/>
        <w:rPr>
          <w:rFonts w:ascii="Arial" w:hAnsi="Arial" w:cs="Arial"/>
          <w:kern w:val="1"/>
          <w:sz w:val="20"/>
        </w:rPr>
      </w:pPr>
    </w:p>
    <w:p w14:paraId="6E55D794" w14:textId="77777777" w:rsidR="00011CF3" w:rsidRPr="006C6BD8" w:rsidRDefault="00011CF3" w:rsidP="00011CF3">
      <w:pPr>
        <w:tabs>
          <w:tab w:val="left" w:pos="-4932"/>
          <w:tab w:val="left" w:pos="295"/>
        </w:tabs>
        <w:suppressAutoHyphens/>
        <w:rPr>
          <w:rFonts w:ascii="Arial" w:hAnsi="Arial" w:cs="Arial"/>
          <w:kern w:val="1"/>
          <w:sz w:val="20"/>
        </w:rPr>
      </w:pPr>
      <w:r w:rsidRPr="006C6BD8">
        <w:rPr>
          <w:rFonts w:ascii="Arial" w:hAnsi="Arial" w:cs="Arial"/>
          <w:b/>
          <w:kern w:val="1"/>
        </w:rPr>
        <w:t>Get Set!</w:t>
      </w:r>
    </w:p>
    <w:p w14:paraId="6E3C2E24" w14:textId="77777777" w:rsidR="00011CF3" w:rsidRPr="006C6BD8" w:rsidRDefault="00011CF3" w:rsidP="00011CF3">
      <w:pPr>
        <w:tabs>
          <w:tab w:val="left" w:pos="-4932"/>
          <w:tab w:val="left" w:pos="295"/>
        </w:tabs>
        <w:suppressAutoHyphens/>
        <w:rPr>
          <w:rFonts w:ascii="Arial" w:hAnsi="Arial" w:cs="Arial"/>
          <w:kern w:val="1"/>
          <w:sz w:val="20"/>
        </w:rPr>
      </w:pPr>
      <w:r w:rsidRPr="006C6BD8">
        <w:rPr>
          <w:rFonts w:ascii="Arial" w:hAnsi="Arial" w:cs="Arial"/>
          <w:kern w:val="1"/>
          <w:sz w:val="20"/>
        </w:rPr>
        <w:t xml:space="preserve">At </w:t>
      </w:r>
      <w:proofErr w:type="gramStart"/>
      <w:r w:rsidRPr="006C6BD8">
        <w:rPr>
          <w:rFonts w:ascii="Arial" w:hAnsi="Arial" w:cs="Arial"/>
          <w:kern w:val="1"/>
          <w:sz w:val="20"/>
        </w:rPr>
        <w:t>State</w:t>
      </w:r>
      <w:proofErr w:type="gramEnd"/>
      <w:r w:rsidRPr="006C6BD8">
        <w:rPr>
          <w:rFonts w:ascii="Arial" w:hAnsi="Arial" w:cs="Arial"/>
          <w:kern w:val="1"/>
          <w:sz w:val="20"/>
        </w:rPr>
        <w:t xml:space="preserve"> Conference, you will work with the State Executive Council, other state officer candidates, and voting delegates.  Your responsibilities will be varied.  After attending the State Officer Candidate screening, you'll hit the ground running!  All candidates will give speeches and participate in question-and-answer sessions.  Refer to the e-mail sent from state headquarters for additional information.</w:t>
      </w:r>
    </w:p>
    <w:p w14:paraId="15C31224" w14:textId="77777777" w:rsidR="00011CF3" w:rsidRPr="006C6BD8" w:rsidRDefault="00011CF3" w:rsidP="00011CF3">
      <w:pPr>
        <w:tabs>
          <w:tab w:val="left" w:pos="288"/>
          <w:tab w:val="left" w:pos="5515"/>
        </w:tabs>
        <w:suppressAutoHyphens/>
        <w:rPr>
          <w:rFonts w:ascii="Arial" w:hAnsi="Arial" w:cs="Arial"/>
          <w:b/>
          <w:kern w:val="1"/>
        </w:rPr>
      </w:pPr>
    </w:p>
    <w:p w14:paraId="779BBAAD" w14:textId="77777777" w:rsidR="00011CF3" w:rsidRPr="006C6BD8" w:rsidRDefault="00011CF3" w:rsidP="00011CF3">
      <w:pPr>
        <w:tabs>
          <w:tab w:val="left" w:pos="288"/>
          <w:tab w:val="left" w:pos="5515"/>
        </w:tabs>
        <w:suppressAutoHyphens/>
        <w:rPr>
          <w:rFonts w:ascii="Arial" w:hAnsi="Arial" w:cs="Arial"/>
          <w:kern w:val="1"/>
        </w:rPr>
      </w:pPr>
      <w:r w:rsidRPr="006C6BD8">
        <w:rPr>
          <w:rFonts w:ascii="Arial" w:hAnsi="Arial" w:cs="Arial"/>
          <w:b/>
          <w:kern w:val="1"/>
        </w:rPr>
        <w:br w:type="page"/>
      </w:r>
      <w:r w:rsidRPr="006C6BD8">
        <w:rPr>
          <w:rFonts w:ascii="Arial" w:hAnsi="Arial" w:cs="Arial"/>
          <w:b/>
          <w:kern w:val="1"/>
        </w:rPr>
        <w:lastRenderedPageBreak/>
        <w:t>Qualifications</w:t>
      </w:r>
    </w:p>
    <w:p w14:paraId="2C55899E" w14:textId="77777777" w:rsidR="00011CF3" w:rsidRPr="006C6BD8" w:rsidRDefault="00011CF3" w:rsidP="00011CF3">
      <w:pPr>
        <w:pStyle w:val="BodyText"/>
        <w:rPr>
          <w:rFonts w:ascii="Arial" w:hAnsi="Arial" w:cs="Arial"/>
          <w:kern w:val="1"/>
        </w:rPr>
      </w:pPr>
      <w:r w:rsidRPr="006C6BD8">
        <w:rPr>
          <w:rFonts w:ascii="Arial" w:hAnsi="Arial" w:cs="Arial"/>
          <w:kern w:val="1"/>
        </w:rPr>
        <w:t>State Executive Council Members shall have the following qualifications:</w:t>
      </w:r>
    </w:p>
    <w:p w14:paraId="688D3528" w14:textId="77777777" w:rsidR="00011CF3" w:rsidRPr="006C6BD8" w:rsidRDefault="00011CF3" w:rsidP="00011CF3">
      <w:pPr>
        <w:tabs>
          <w:tab w:val="left" w:pos="288"/>
          <w:tab w:val="left" w:pos="5515"/>
        </w:tabs>
        <w:suppressAutoHyphens/>
        <w:rPr>
          <w:rFonts w:ascii="Arial" w:hAnsi="Arial" w:cs="Arial"/>
          <w:kern w:val="1"/>
          <w:sz w:val="20"/>
        </w:rPr>
      </w:pPr>
    </w:p>
    <w:p w14:paraId="0C3D39AB" w14:textId="77777777" w:rsidR="00011CF3" w:rsidRPr="006C6BD8" w:rsidRDefault="00011CF3" w:rsidP="00011CF3">
      <w:pPr>
        <w:numPr>
          <w:ilvl w:val="0"/>
          <w:numId w:val="16"/>
        </w:numPr>
        <w:tabs>
          <w:tab w:val="left" w:pos="5515"/>
        </w:tabs>
        <w:suppressAutoHyphens/>
        <w:rPr>
          <w:rFonts w:ascii="Arial" w:hAnsi="Arial" w:cs="Arial"/>
          <w:kern w:val="1"/>
          <w:sz w:val="20"/>
        </w:rPr>
      </w:pPr>
      <w:r w:rsidRPr="006C6BD8">
        <w:rPr>
          <w:rFonts w:ascii="Arial" w:hAnsi="Arial" w:cs="Arial"/>
          <w:kern w:val="1"/>
          <w:sz w:val="20"/>
        </w:rPr>
        <w:t xml:space="preserve">Currently an active member in an affiliated chapter and have been an active member in good standing for at least one </w:t>
      </w:r>
      <w:proofErr w:type="gramStart"/>
      <w:r w:rsidRPr="006C6BD8">
        <w:rPr>
          <w:rFonts w:ascii="Arial" w:hAnsi="Arial" w:cs="Arial"/>
          <w:kern w:val="1"/>
          <w:sz w:val="20"/>
        </w:rPr>
        <w:t>year</w:t>
      </w:r>
      <w:proofErr w:type="gramEnd"/>
      <w:r w:rsidRPr="006C6BD8">
        <w:rPr>
          <w:rFonts w:ascii="Arial" w:hAnsi="Arial" w:cs="Arial"/>
          <w:kern w:val="1"/>
          <w:sz w:val="20"/>
        </w:rPr>
        <w:t xml:space="preserve"> </w:t>
      </w:r>
    </w:p>
    <w:p w14:paraId="23DA0B72" w14:textId="77777777" w:rsidR="00011CF3" w:rsidRPr="006C6BD8" w:rsidRDefault="00011CF3" w:rsidP="00011CF3">
      <w:pPr>
        <w:numPr>
          <w:ilvl w:val="0"/>
          <w:numId w:val="16"/>
        </w:numPr>
        <w:tabs>
          <w:tab w:val="left" w:pos="5515"/>
        </w:tabs>
        <w:suppressAutoHyphens/>
        <w:rPr>
          <w:rFonts w:ascii="Arial" w:hAnsi="Arial" w:cs="Arial"/>
          <w:kern w:val="1"/>
          <w:sz w:val="20"/>
        </w:rPr>
      </w:pPr>
      <w:r w:rsidRPr="006C6BD8">
        <w:rPr>
          <w:rFonts w:ascii="Arial" w:hAnsi="Arial" w:cs="Arial"/>
          <w:kern w:val="1"/>
          <w:sz w:val="20"/>
        </w:rPr>
        <w:t>A minimum of one year of comprehensive or occupational family and consumer sciences classes</w:t>
      </w:r>
    </w:p>
    <w:p w14:paraId="7EF5E256" w14:textId="77777777" w:rsidR="00011CF3" w:rsidRPr="006C6BD8" w:rsidRDefault="00011CF3" w:rsidP="00011CF3">
      <w:pPr>
        <w:numPr>
          <w:ilvl w:val="0"/>
          <w:numId w:val="16"/>
        </w:numPr>
        <w:tabs>
          <w:tab w:val="left" w:pos="5515"/>
        </w:tabs>
        <w:suppressAutoHyphens/>
        <w:rPr>
          <w:rFonts w:ascii="Arial" w:hAnsi="Arial" w:cs="Arial"/>
          <w:kern w:val="1"/>
          <w:sz w:val="20"/>
        </w:rPr>
      </w:pPr>
      <w:r w:rsidRPr="006C6BD8">
        <w:rPr>
          <w:rFonts w:ascii="Arial" w:hAnsi="Arial" w:cs="Arial"/>
          <w:kern w:val="1"/>
          <w:sz w:val="20"/>
        </w:rPr>
        <w:t>Approval of the local chapter adviser, chapter, and school administration</w:t>
      </w:r>
    </w:p>
    <w:p w14:paraId="39F8F9D9" w14:textId="77777777" w:rsidR="00011CF3" w:rsidRPr="006C6BD8" w:rsidRDefault="00011CF3" w:rsidP="00011CF3">
      <w:pPr>
        <w:numPr>
          <w:ilvl w:val="0"/>
          <w:numId w:val="16"/>
        </w:numPr>
        <w:tabs>
          <w:tab w:val="left" w:pos="5515"/>
        </w:tabs>
        <w:suppressAutoHyphens/>
        <w:rPr>
          <w:rFonts w:ascii="Arial" w:hAnsi="Arial" w:cs="Arial"/>
          <w:kern w:val="1"/>
          <w:sz w:val="20"/>
        </w:rPr>
      </w:pPr>
      <w:r w:rsidRPr="006C6BD8">
        <w:rPr>
          <w:rFonts w:ascii="Arial" w:hAnsi="Arial" w:cs="Arial"/>
          <w:sz w:val="22"/>
          <w:szCs w:val="22"/>
        </w:rPr>
        <w:t>Meet all local school's criteria for "good academic standing" and "excellent attendance" to be eligible and to maintain eligibility to continue in State Office</w:t>
      </w:r>
    </w:p>
    <w:p w14:paraId="1F95D65F" w14:textId="77777777" w:rsidR="00011CF3" w:rsidRPr="006C6BD8" w:rsidRDefault="00011CF3" w:rsidP="00011CF3">
      <w:pPr>
        <w:numPr>
          <w:ilvl w:val="0"/>
          <w:numId w:val="16"/>
        </w:numPr>
        <w:tabs>
          <w:tab w:val="left" w:pos="5515"/>
        </w:tabs>
        <w:suppressAutoHyphens/>
        <w:rPr>
          <w:rFonts w:ascii="Arial" w:hAnsi="Arial" w:cs="Arial"/>
          <w:kern w:val="1"/>
          <w:sz w:val="20"/>
        </w:rPr>
      </w:pPr>
      <w:r w:rsidRPr="006C6BD8">
        <w:rPr>
          <w:rFonts w:ascii="Arial" w:hAnsi="Arial" w:cs="Arial"/>
          <w:sz w:val="22"/>
          <w:szCs w:val="22"/>
        </w:rPr>
        <w:t xml:space="preserve">2.5 GPA and not failing in any </w:t>
      </w:r>
      <w:proofErr w:type="gramStart"/>
      <w:r w:rsidRPr="006C6BD8">
        <w:rPr>
          <w:rFonts w:ascii="Arial" w:hAnsi="Arial" w:cs="Arial"/>
          <w:sz w:val="22"/>
          <w:szCs w:val="22"/>
        </w:rPr>
        <w:t>class</w:t>
      </w:r>
      <w:proofErr w:type="gramEnd"/>
    </w:p>
    <w:p w14:paraId="524DBA80" w14:textId="77777777" w:rsidR="00011CF3" w:rsidRPr="006C6BD8" w:rsidRDefault="00011CF3" w:rsidP="00011CF3">
      <w:pPr>
        <w:tabs>
          <w:tab w:val="left" w:pos="288"/>
          <w:tab w:val="left" w:pos="5515"/>
        </w:tabs>
        <w:suppressAutoHyphens/>
        <w:rPr>
          <w:rFonts w:ascii="Arial" w:hAnsi="Arial" w:cs="Arial"/>
          <w:kern w:val="1"/>
          <w:sz w:val="20"/>
        </w:rPr>
      </w:pPr>
    </w:p>
    <w:p w14:paraId="0AF89EFD" w14:textId="77777777" w:rsidR="00011CF3" w:rsidRPr="006C6BD8" w:rsidRDefault="00011CF3" w:rsidP="00011CF3">
      <w:pPr>
        <w:tabs>
          <w:tab w:val="left" w:pos="288"/>
          <w:tab w:val="left" w:pos="5515"/>
        </w:tabs>
        <w:suppressAutoHyphens/>
        <w:rPr>
          <w:rFonts w:ascii="Arial" w:hAnsi="Arial" w:cs="Arial"/>
          <w:kern w:val="1"/>
          <w:sz w:val="20"/>
        </w:rPr>
      </w:pPr>
      <w:r w:rsidRPr="006C6BD8">
        <w:rPr>
          <w:rFonts w:ascii="Arial" w:hAnsi="Arial" w:cs="Arial"/>
          <w:b/>
          <w:kern w:val="1"/>
        </w:rPr>
        <w:t>Nomination, Election, and Responsibilities</w:t>
      </w:r>
    </w:p>
    <w:p w14:paraId="7EF80541" w14:textId="77777777" w:rsidR="00011CF3" w:rsidRPr="006C6BD8" w:rsidRDefault="00011CF3" w:rsidP="00011CF3">
      <w:pPr>
        <w:tabs>
          <w:tab w:val="left" w:pos="288"/>
          <w:tab w:val="left" w:pos="5515"/>
        </w:tabs>
        <w:suppressAutoHyphens/>
        <w:rPr>
          <w:rFonts w:ascii="Arial" w:hAnsi="Arial" w:cs="Arial"/>
          <w:kern w:val="1"/>
          <w:sz w:val="20"/>
        </w:rPr>
      </w:pPr>
      <w:r w:rsidRPr="006C6BD8">
        <w:rPr>
          <w:rFonts w:ascii="Arial" w:hAnsi="Arial" w:cs="Arial"/>
          <w:b/>
          <w:kern w:val="1"/>
          <w:sz w:val="20"/>
        </w:rPr>
        <w:t>Campaigning</w:t>
      </w:r>
    </w:p>
    <w:p w14:paraId="0BEE9B68" w14:textId="77777777" w:rsidR="00011CF3" w:rsidRPr="006C6BD8" w:rsidRDefault="00011CF3" w:rsidP="00011CF3">
      <w:pPr>
        <w:pStyle w:val="BodyText"/>
        <w:rPr>
          <w:rFonts w:ascii="Arial" w:hAnsi="Arial" w:cs="Arial"/>
          <w:kern w:val="1"/>
        </w:rPr>
      </w:pPr>
      <w:r w:rsidRPr="006C6BD8">
        <w:rPr>
          <w:rFonts w:ascii="Arial" w:hAnsi="Arial" w:cs="Arial"/>
          <w:kern w:val="1"/>
        </w:rPr>
        <w:tab/>
        <w:t>Organization policy does not permit you to distribute or post any campaign materials or campaign in any other way prior to the election.</w:t>
      </w:r>
    </w:p>
    <w:p w14:paraId="5BCCA3F2" w14:textId="77777777" w:rsidR="00011CF3" w:rsidRPr="006C6BD8" w:rsidRDefault="00011CF3" w:rsidP="00011CF3">
      <w:pPr>
        <w:pStyle w:val="BodyText"/>
        <w:rPr>
          <w:rFonts w:ascii="Arial" w:hAnsi="Arial" w:cs="Arial"/>
          <w:kern w:val="1"/>
        </w:rPr>
      </w:pPr>
    </w:p>
    <w:p w14:paraId="54BA5979" w14:textId="77777777" w:rsidR="00011CF3" w:rsidRPr="006C6BD8" w:rsidRDefault="00011CF3" w:rsidP="00011CF3">
      <w:pPr>
        <w:numPr>
          <w:ilvl w:val="0"/>
          <w:numId w:val="19"/>
        </w:numPr>
        <w:tabs>
          <w:tab w:val="left" w:pos="360"/>
          <w:tab w:val="left" w:pos="5515"/>
        </w:tabs>
        <w:suppressAutoHyphens/>
        <w:rPr>
          <w:rFonts w:ascii="Arial" w:hAnsi="Arial" w:cs="Arial"/>
          <w:kern w:val="1"/>
          <w:sz w:val="20"/>
        </w:rPr>
      </w:pPr>
      <w:r w:rsidRPr="006C6BD8">
        <w:rPr>
          <w:rFonts w:ascii="Arial" w:hAnsi="Arial" w:cs="Arial"/>
          <w:kern w:val="1"/>
          <w:sz w:val="20"/>
        </w:rPr>
        <w:t>Speeches should be written on the topics provided in the mailing sent to you prior to the State Conference.</w:t>
      </w:r>
    </w:p>
    <w:p w14:paraId="0C0759A4" w14:textId="77777777" w:rsidR="00011CF3" w:rsidRPr="006C6BD8" w:rsidRDefault="00011CF3" w:rsidP="00011CF3">
      <w:pPr>
        <w:numPr>
          <w:ilvl w:val="0"/>
          <w:numId w:val="19"/>
        </w:numPr>
        <w:tabs>
          <w:tab w:val="left" w:pos="5515"/>
        </w:tabs>
        <w:suppressAutoHyphens/>
        <w:rPr>
          <w:rFonts w:ascii="Arial" w:hAnsi="Arial" w:cs="Arial"/>
          <w:kern w:val="1"/>
          <w:sz w:val="20"/>
        </w:rPr>
      </w:pPr>
      <w:r w:rsidRPr="006C6BD8">
        <w:rPr>
          <w:rFonts w:ascii="Arial" w:hAnsi="Arial" w:cs="Arial"/>
          <w:kern w:val="1"/>
          <w:sz w:val="20"/>
        </w:rPr>
        <w:t>Do not request/solicit votes.</w:t>
      </w:r>
    </w:p>
    <w:p w14:paraId="1106A486" w14:textId="77777777" w:rsidR="00011CF3" w:rsidRPr="006C6BD8" w:rsidRDefault="00011CF3" w:rsidP="00011CF3">
      <w:pPr>
        <w:numPr>
          <w:ilvl w:val="0"/>
          <w:numId w:val="19"/>
        </w:numPr>
        <w:tabs>
          <w:tab w:val="left" w:pos="5515"/>
        </w:tabs>
        <w:suppressAutoHyphens/>
        <w:rPr>
          <w:rFonts w:ascii="Arial" w:hAnsi="Arial" w:cs="Arial"/>
          <w:kern w:val="1"/>
          <w:sz w:val="20"/>
        </w:rPr>
      </w:pPr>
      <w:r w:rsidRPr="006C6BD8">
        <w:rPr>
          <w:rFonts w:ascii="Arial" w:hAnsi="Arial" w:cs="Arial"/>
          <w:kern w:val="1"/>
          <w:sz w:val="20"/>
        </w:rPr>
        <w:t>Do not pass out or distribute business cards or other paraphernalia during the meeting.</w:t>
      </w:r>
    </w:p>
    <w:p w14:paraId="46E26825" w14:textId="77777777" w:rsidR="00011CF3" w:rsidRPr="006C6BD8" w:rsidRDefault="00011CF3" w:rsidP="00011CF3">
      <w:pPr>
        <w:numPr>
          <w:ilvl w:val="0"/>
          <w:numId w:val="19"/>
        </w:numPr>
        <w:tabs>
          <w:tab w:val="left" w:pos="5515"/>
        </w:tabs>
        <w:suppressAutoHyphens/>
        <w:rPr>
          <w:rFonts w:ascii="Arial" w:hAnsi="Arial" w:cs="Arial"/>
          <w:kern w:val="1"/>
          <w:sz w:val="20"/>
        </w:rPr>
      </w:pPr>
      <w:r w:rsidRPr="006C6BD8">
        <w:rPr>
          <w:rFonts w:ascii="Arial" w:hAnsi="Arial" w:cs="Arial"/>
          <w:kern w:val="1"/>
          <w:sz w:val="20"/>
        </w:rPr>
        <w:t>Failure to adhere to this policy will result in disqualification.</w:t>
      </w:r>
    </w:p>
    <w:p w14:paraId="76C22782" w14:textId="77777777" w:rsidR="00011CF3" w:rsidRPr="006C6BD8" w:rsidRDefault="00011CF3" w:rsidP="00011CF3">
      <w:pPr>
        <w:tabs>
          <w:tab w:val="left" w:pos="288"/>
          <w:tab w:val="left" w:pos="5515"/>
        </w:tabs>
        <w:suppressAutoHyphens/>
        <w:rPr>
          <w:rFonts w:ascii="Arial" w:hAnsi="Arial" w:cs="Arial"/>
          <w:kern w:val="1"/>
          <w:sz w:val="20"/>
        </w:rPr>
      </w:pPr>
    </w:p>
    <w:p w14:paraId="11729ECA" w14:textId="77777777" w:rsidR="00011CF3" w:rsidRPr="006C6BD8" w:rsidRDefault="00011CF3" w:rsidP="00011CF3">
      <w:pPr>
        <w:tabs>
          <w:tab w:val="left" w:pos="288"/>
          <w:tab w:val="left" w:pos="5515"/>
        </w:tabs>
        <w:suppressAutoHyphens/>
        <w:rPr>
          <w:rFonts w:ascii="Arial" w:hAnsi="Arial" w:cs="Arial"/>
          <w:b/>
          <w:kern w:val="1"/>
          <w:szCs w:val="24"/>
        </w:rPr>
      </w:pPr>
      <w:r w:rsidRPr="006C6BD8">
        <w:rPr>
          <w:rFonts w:ascii="Arial" w:hAnsi="Arial" w:cs="Arial"/>
          <w:b/>
          <w:kern w:val="1"/>
          <w:szCs w:val="24"/>
        </w:rPr>
        <w:t>The campaign policy reads:</w:t>
      </w:r>
    </w:p>
    <w:p w14:paraId="754268E5" w14:textId="77777777" w:rsidR="00011CF3" w:rsidRPr="006C6BD8" w:rsidRDefault="00011CF3" w:rsidP="00011CF3">
      <w:pPr>
        <w:pStyle w:val="BodyText"/>
        <w:rPr>
          <w:rFonts w:ascii="Arial" w:hAnsi="Arial" w:cs="Arial"/>
        </w:rPr>
      </w:pPr>
      <w:r w:rsidRPr="006C6BD8">
        <w:rPr>
          <w:rFonts w:ascii="Arial" w:hAnsi="Arial" w:cs="Arial"/>
        </w:rPr>
        <w:t xml:space="preserve">Campaigning, which includes but is not limited to, soliciting/asking for votes and distribution or </w:t>
      </w:r>
      <w:proofErr w:type="gramStart"/>
      <w:r w:rsidRPr="006C6BD8">
        <w:rPr>
          <w:rFonts w:ascii="Arial" w:hAnsi="Arial" w:cs="Arial"/>
        </w:rPr>
        <w:t>posting</w:t>
      </w:r>
      <w:proofErr w:type="gramEnd"/>
      <w:r w:rsidRPr="006C6BD8">
        <w:rPr>
          <w:rFonts w:ascii="Arial" w:hAnsi="Arial" w:cs="Arial"/>
        </w:rPr>
        <w:t xml:space="preserve"> </w:t>
      </w:r>
    </w:p>
    <w:p w14:paraId="0FBF1E44" w14:textId="77777777" w:rsidR="00011CF3" w:rsidRPr="006C6BD8" w:rsidRDefault="00011CF3" w:rsidP="00011CF3">
      <w:pPr>
        <w:pStyle w:val="BodyText"/>
        <w:rPr>
          <w:rFonts w:ascii="Arial" w:hAnsi="Arial" w:cs="Arial"/>
        </w:rPr>
      </w:pPr>
      <w:r w:rsidRPr="006C6BD8">
        <w:rPr>
          <w:rFonts w:ascii="Arial" w:hAnsi="Arial" w:cs="Arial"/>
        </w:rPr>
        <w:t>of printed materials, including brochures and business cards, shall not be allowed by state officer candidates or their supporters.  If a member or chapter adviser of Family, Career and Community Leaders of America feels that an officer candidate has violated this policy, such violation must be reported in writing and signed to the headquarters room at the State Leadership Conference prior to the close of the voting process.  A review panel will investigate.  Violation of this policy results in disqualification.</w:t>
      </w:r>
      <w:r w:rsidRPr="006C6BD8">
        <w:rPr>
          <w:rFonts w:ascii="Arial" w:hAnsi="Arial" w:cs="Arial"/>
          <w:color w:val="FF0000"/>
        </w:rPr>
        <w:t xml:space="preserve">  </w:t>
      </w:r>
    </w:p>
    <w:p w14:paraId="31F8E0F5" w14:textId="77777777" w:rsidR="00011CF3" w:rsidRPr="006C6BD8" w:rsidRDefault="00011CF3" w:rsidP="00011CF3">
      <w:pPr>
        <w:tabs>
          <w:tab w:val="left" w:pos="288"/>
          <w:tab w:val="left" w:pos="5515"/>
        </w:tabs>
        <w:suppressAutoHyphens/>
        <w:rPr>
          <w:rFonts w:ascii="Arial" w:hAnsi="Arial" w:cs="Arial"/>
          <w:kern w:val="1"/>
          <w:sz w:val="20"/>
        </w:rPr>
      </w:pPr>
    </w:p>
    <w:p w14:paraId="33DAF112" w14:textId="77777777" w:rsidR="00011CF3" w:rsidRPr="006C6BD8" w:rsidRDefault="00011CF3" w:rsidP="00011CF3">
      <w:pPr>
        <w:tabs>
          <w:tab w:val="left" w:pos="288"/>
          <w:tab w:val="left" w:pos="5515"/>
        </w:tabs>
        <w:suppressAutoHyphens/>
        <w:rPr>
          <w:rFonts w:ascii="Arial" w:hAnsi="Arial" w:cs="Arial"/>
          <w:kern w:val="1"/>
          <w:sz w:val="20"/>
        </w:rPr>
      </w:pPr>
      <w:r w:rsidRPr="006C6BD8">
        <w:rPr>
          <w:rFonts w:ascii="Arial" w:hAnsi="Arial" w:cs="Arial"/>
          <w:kern w:val="1"/>
          <w:sz w:val="20"/>
        </w:rPr>
        <w:t>Each chapter may run two candidates annually.</w:t>
      </w:r>
    </w:p>
    <w:p w14:paraId="715EFFC0" w14:textId="77777777" w:rsidR="00011CF3" w:rsidRPr="006C6BD8" w:rsidRDefault="00011CF3" w:rsidP="00011CF3">
      <w:pPr>
        <w:tabs>
          <w:tab w:val="left" w:pos="295"/>
          <w:tab w:val="left" w:pos="5515"/>
        </w:tabs>
        <w:suppressAutoHyphens/>
        <w:rPr>
          <w:rFonts w:ascii="Arial" w:hAnsi="Arial" w:cs="Arial"/>
          <w:kern w:val="1"/>
          <w:sz w:val="20"/>
        </w:rPr>
      </w:pPr>
    </w:p>
    <w:p w14:paraId="64865C23" w14:textId="77777777" w:rsidR="00011CF3" w:rsidRPr="006C6BD8" w:rsidRDefault="00011CF3" w:rsidP="00011CF3">
      <w:pPr>
        <w:tabs>
          <w:tab w:val="left" w:pos="295"/>
          <w:tab w:val="left" w:pos="5515"/>
        </w:tabs>
        <w:suppressAutoHyphens/>
        <w:rPr>
          <w:rFonts w:ascii="Arial" w:hAnsi="Arial" w:cs="Arial"/>
          <w:kern w:val="1"/>
          <w:sz w:val="20"/>
        </w:rPr>
      </w:pPr>
      <w:r w:rsidRPr="006C6BD8">
        <w:rPr>
          <w:rFonts w:ascii="Arial" w:hAnsi="Arial" w:cs="Arial"/>
          <w:b/>
          <w:kern w:val="1"/>
        </w:rPr>
        <w:t>Go!</w:t>
      </w:r>
    </w:p>
    <w:p w14:paraId="1189A06E" w14:textId="77777777" w:rsidR="00011CF3" w:rsidRPr="006C6BD8" w:rsidRDefault="00011CF3" w:rsidP="00011CF3">
      <w:pPr>
        <w:tabs>
          <w:tab w:val="left" w:pos="-4932"/>
          <w:tab w:val="left" w:pos="295"/>
        </w:tabs>
        <w:suppressAutoHyphens/>
        <w:rPr>
          <w:rFonts w:ascii="Arial" w:hAnsi="Arial" w:cs="Arial"/>
          <w:kern w:val="1"/>
          <w:sz w:val="20"/>
        </w:rPr>
      </w:pPr>
      <w:r w:rsidRPr="006C6BD8">
        <w:rPr>
          <w:rFonts w:ascii="Arial" w:hAnsi="Arial" w:cs="Arial"/>
          <w:kern w:val="1"/>
          <w:sz w:val="20"/>
        </w:rPr>
        <w:t>Once a candidate is elected to a state office, the following activities can be expected at state conference--</w:t>
      </w:r>
    </w:p>
    <w:p w14:paraId="67DC5D25" w14:textId="77777777" w:rsidR="00011CF3" w:rsidRPr="006C6BD8" w:rsidRDefault="00011CF3" w:rsidP="00011CF3">
      <w:pPr>
        <w:numPr>
          <w:ilvl w:val="0"/>
          <w:numId w:val="20"/>
        </w:numPr>
        <w:tabs>
          <w:tab w:val="left" w:pos="-4932"/>
        </w:tabs>
        <w:suppressAutoHyphens/>
        <w:rPr>
          <w:rFonts w:ascii="Arial" w:hAnsi="Arial" w:cs="Arial"/>
          <w:kern w:val="1"/>
          <w:sz w:val="20"/>
        </w:rPr>
      </w:pPr>
      <w:r w:rsidRPr="006C6BD8">
        <w:rPr>
          <w:rFonts w:ascii="Arial" w:hAnsi="Arial" w:cs="Arial"/>
          <w:kern w:val="1"/>
          <w:sz w:val="20"/>
        </w:rPr>
        <w:t>getting acquainted and meeting with former and new state officers</w:t>
      </w:r>
    </w:p>
    <w:p w14:paraId="0BEE55B2" w14:textId="77777777" w:rsidR="00011CF3" w:rsidRPr="006C6BD8" w:rsidRDefault="00011CF3" w:rsidP="00011CF3">
      <w:pPr>
        <w:numPr>
          <w:ilvl w:val="0"/>
          <w:numId w:val="20"/>
        </w:numPr>
        <w:tabs>
          <w:tab w:val="left" w:pos="-4932"/>
        </w:tabs>
        <w:suppressAutoHyphens/>
        <w:rPr>
          <w:rFonts w:ascii="Arial" w:hAnsi="Arial" w:cs="Arial"/>
          <w:kern w:val="1"/>
          <w:sz w:val="20"/>
        </w:rPr>
      </w:pPr>
      <w:r w:rsidRPr="006C6BD8">
        <w:rPr>
          <w:rFonts w:ascii="Arial" w:hAnsi="Arial" w:cs="Arial"/>
          <w:kern w:val="1"/>
          <w:sz w:val="20"/>
        </w:rPr>
        <w:t xml:space="preserve">working with new state officers to understand your role as a State Executive Council </w:t>
      </w:r>
      <w:proofErr w:type="gramStart"/>
      <w:r w:rsidRPr="006C6BD8">
        <w:rPr>
          <w:rFonts w:ascii="Arial" w:hAnsi="Arial" w:cs="Arial"/>
          <w:kern w:val="1"/>
          <w:sz w:val="20"/>
        </w:rPr>
        <w:t>member</w:t>
      </w:r>
      <w:proofErr w:type="gramEnd"/>
    </w:p>
    <w:p w14:paraId="515A4DCD" w14:textId="77777777" w:rsidR="00011CF3" w:rsidRPr="006C6BD8" w:rsidRDefault="00011CF3" w:rsidP="00011CF3">
      <w:pPr>
        <w:numPr>
          <w:ilvl w:val="0"/>
          <w:numId w:val="20"/>
        </w:numPr>
        <w:tabs>
          <w:tab w:val="left" w:pos="-4932"/>
        </w:tabs>
        <w:suppressAutoHyphens/>
        <w:rPr>
          <w:rFonts w:ascii="Arial" w:hAnsi="Arial" w:cs="Arial"/>
          <w:kern w:val="1"/>
          <w:sz w:val="20"/>
        </w:rPr>
      </w:pPr>
      <w:r w:rsidRPr="006C6BD8">
        <w:rPr>
          <w:rFonts w:ascii="Arial" w:hAnsi="Arial" w:cs="Arial"/>
          <w:kern w:val="1"/>
          <w:sz w:val="20"/>
        </w:rPr>
        <w:t>meeting with state staff</w:t>
      </w:r>
    </w:p>
    <w:p w14:paraId="10679DE6" w14:textId="77777777" w:rsidR="00011CF3" w:rsidRPr="006C6BD8" w:rsidRDefault="00011CF3" w:rsidP="00011CF3">
      <w:pPr>
        <w:numPr>
          <w:ilvl w:val="0"/>
          <w:numId w:val="20"/>
        </w:numPr>
        <w:tabs>
          <w:tab w:val="left" w:pos="-4932"/>
        </w:tabs>
        <w:suppressAutoHyphens/>
        <w:rPr>
          <w:rFonts w:ascii="Arial" w:hAnsi="Arial" w:cs="Arial"/>
          <w:kern w:val="1"/>
          <w:sz w:val="20"/>
        </w:rPr>
      </w:pPr>
      <w:r w:rsidRPr="006C6BD8">
        <w:rPr>
          <w:rFonts w:ascii="Arial" w:hAnsi="Arial" w:cs="Arial"/>
          <w:kern w:val="1"/>
          <w:sz w:val="20"/>
        </w:rPr>
        <w:t>rehearsing for installation</w:t>
      </w:r>
    </w:p>
    <w:p w14:paraId="72212DA9" w14:textId="77777777" w:rsidR="00011CF3" w:rsidRPr="006C6BD8" w:rsidRDefault="00011CF3" w:rsidP="00011CF3">
      <w:pPr>
        <w:numPr>
          <w:ilvl w:val="0"/>
          <w:numId w:val="20"/>
        </w:numPr>
        <w:tabs>
          <w:tab w:val="left" w:pos="-4932"/>
        </w:tabs>
        <w:suppressAutoHyphens/>
        <w:rPr>
          <w:rFonts w:ascii="Arial" w:hAnsi="Arial" w:cs="Arial"/>
          <w:kern w:val="1"/>
          <w:sz w:val="20"/>
        </w:rPr>
      </w:pPr>
      <w:r w:rsidRPr="006C6BD8">
        <w:rPr>
          <w:rFonts w:ascii="Arial" w:hAnsi="Arial" w:cs="Arial"/>
          <w:kern w:val="1"/>
          <w:sz w:val="20"/>
        </w:rPr>
        <w:t>preliminary planning for spring State Executive Council meeting</w:t>
      </w:r>
    </w:p>
    <w:p w14:paraId="7DE19391" w14:textId="77777777" w:rsidR="00011CF3" w:rsidRPr="006C6BD8" w:rsidRDefault="00011CF3" w:rsidP="00011CF3">
      <w:pPr>
        <w:tabs>
          <w:tab w:val="left" w:pos="-4932"/>
          <w:tab w:val="left" w:pos="295"/>
        </w:tabs>
        <w:suppressAutoHyphens/>
        <w:rPr>
          <w:rFonts w:ascii="Arial" w:hAnsi="Arial" w:cs="Arial"/>
          <w:kern w:val="1"/>
          <w:sz w:val="20"/>
        </w:rPr>
      </w:pPr>
    </w:p>
    <w:p w14:paraId="51E72686" w14:textId="77777777" w:rsidR="00011CF3" w:rsidRPr="006C6BD8" w:rsidRDefault="00011CF3" w:rsidP="00011CF3">
      <w:pPr>
        <w:tabs>
          <w:tab w:val="left" w:pos="-4932"/>
          <w:tab w:val="left" w:pos="295"/>
        </w:tabs>
        <w:suppressAutoHyphens/>
        <w:rPr>
          <w:rFonts w:ascii="Arial" w:hAnsi="Arial" w:cs="Arial"/>
          <w:kern w:val="1"/>
          <w:sz w:val="20"/>
        </w:rPr>
      </w:pPr>
      <w:r w:rsidRPr="006C6BD8">
        <w:rPr>
          <w:rFonts w:ascii="Arial" w:hAnsi="Arial" w:cs="Arial"/>
          <w:kern w:val="1"/>
          <w:sz w:val="20"/>
        </w:rPr>
        <w:t>When you return home, you will want to make your accomplishments known and share your excitement with family, friends, media, school, and the community.</w:t>
      </w:r>
    </w:p>
    <w:p w14:paraId="2BBDBE78" w14:textId="77777777" w:rsidR="00011CF3" w:rsidRPr="006C6BD8" w:rsidRDefault="00011CF3" w:rsidP="00011CF3">
      <w:pPr>
        <w:tabs>
          <w:tab w:val="left" w:pos="-4932"/>
          <w:tab w:val="left" w:pos="295"/>
        </w:tabs>
        <w:suppressAutoHyphens/>
        <w:rPr>
          <w:rFonts w:ascii="Arial" w:hAnsi="Arial" w:cs="Arial"/>
          <w:b/>
          <w:kern w:val="1"/>
        </w:rPr>
      </w:pPr>
    </w:p>
    <w:p w14:paraId="2940C8A1" w14:textId="77777777" w:rsidR="00011CF3" w:rsidRPr="006C6BD8" w:rsidRDefault="00011CF3" w:rsidP="00011CF3">
      <w:pPr>
        <w:tabs>
          <w:tab w:val="left" w:pos="-4932"/>
          <w:tab w:val="left" w:pos="295"/>
        </w:tabs>
        <w:suppressAutoHyphens/>
        <w:rPr>
          <w:rFonts w:ascii="Arial" w:hAnsi="Arial" w:cs="Arial"/>
          <w:kern w:val="1"/>
          <w:sz w:val="20"/>
        </w:rPr>
      </w:pPr>
      <w:r w:rsidRPr="006C6BD8">
        <w:rPr>
          <w:rFonts w:ascii="Arial" w:hAnsi="Arial" w:cs="Arial"/>
          <w:b/>
          <w:kern w:val="1"/>
        </w:rPr>
        <w:t>A Final Note</w:t>
      </w:r>
    </w:p>
    <w:p w14:paraId="355D8375" w14:textId="77777777" w:rsidR="00011CF3" w:rsidRPr="006C6BD8" w:rsidRDefault="00011CF3" w:rsidP="00011CF3">
      <w:pPr>
        <w:tabs>
          <w:tab w:val="left" w:pos="-4932"/>
          <w:tab w:val="left" w:pos="295"/>
        </w:tabs>
        <w:suppressAutoHyphens/>
        <w:rPr>
          <w:rFonts w:ascii="Arial" w:hAnsi="Arial" w:cs="Arial"/>
          <w:kern w:val="1"/>
          <w:sz w:val="20"/>
        </w:rPr>
      </w:pPr>
      <w:r w:rsidRPr="006C6BD8">
        <w:rPr>
          <w:rFonts w:ascii="Arial" w:hAnsi="Arial" w:cs="Arial"/>
          <w:kern w:val="1"/>
          <w:sz w:val="20"/>
        </w:rPr>
        <w:t xml:space="preserve">Work with your adviser to discuss what things will be like if you win and if you lose.  Make sure you understand winning isn't everything!  You can play a big role in your district and chapter no matter what happens.  Do your best and appreciate the accomplishments you have achieved by becoming a state officer </w:t>
      </w:r>
      <w:proofErr w:type="gramStart"/>
      <w:r w:rsidRPr="006C6BD8">
        <w:rPr>
          <w:rFonts w:ascii="Arial" w:hAnsi="Arial" w:cs="Arial"/>
          <w:kern w:val="1"/>
          <w:sz w:val="20"/>
        </w:rPr>
        <w:t>candidate</w:t>
      </w:r>
      <w:proofErr w:type="gramEnd"/>
    </w:p>
    <w:p w14:paraId="5F88F778" w14:textId="77777777" w:rsidR="00011CF3" w:rsidRPr="006C6BD8" w:rsidRDefault="00011CF3" w:rsidP="00011CF3">
      <w:pPr>
        <w:tabs>
          <w:tab w:val="left" w:pos="-4932"/>
          <w:tab w:val="left" w:pos="295"/>
        </w:tabs>
        <w:suppressAutoHyphens/>
        <w:rPr>
          <w:rFonts w:ascii="Arial" w:hAnsi="Arial" w:cs="Arial"/>
          <w:kern w:val="1"/>
          <w:sz w:val="20"/>
        </w:rPr>
      </w:pPr>
    </w:p>
    <w:p w14:paraId="248A99E0" w14:textId="77777777" w:rsidR="00011CF3" w:rsidRPr="006C6BD8" w:rsidRDefault="00011CF3" w:rsidP="00011CF3">
      <w:pPr>
        <w:tabs>
          <w:tab w:val="left" w:pos="-4932"/>
          <w:tab w:val="left" w:pos="295"/>
        </w:tabs>
        <w:suppressAutoHyphens/>
        <w:rPr>
          <w:rFonts w:ascii="Arial" w:hAnsi="Arial" w:cs="Arial"/>
          <w:kern w:val="1"/>
          <w:sz w:val="20"/>
        </w:rPr>
        <w:sectPr w:rsidR="00011CF3" w:rsidRPr="006C6BD8">
          <w:type w:val="continuous"/>
          <w:pgSz w:w="12240" w:h="15840" w:code="1"/>
          <w:pgMar w:top="1152" w:right="1152" w:bottom="1152" w:left="1152" w:header="576" w:footer="0" w:gutter="0"/>
          <w:cols w:space="720"/>
          <w:noEndnote/>
        </w:sectPr>
      </w:pPr>
    </w:p>
    <w:p w14:paraId="743DF3B3" w14:textId="77777777" w:rsidR="00011CF3" w:rsidRPr="006C6BD8" w:rsidRDefault="00011CF3" w:rsidP="00011CF3">
      <w:pPr>
        <w:tabs>
          <w:tab w:val="left" w:pos="288"/>
          <w:tab w:val="left" w:pos="5515"/>
        </w:tabs>
        <w:suppressAutoHyphens/>
        <w:rPr>
          <w:rFonts w:ascii="Arial" w:hAnsi="Arial" w:cs="Arial"/>
          <w:b/>
          <w:kern w:val="1"/>
          <w:sz w:val="40"/>
        </w:rPr>
      </w:pPr>
      <w:r w:rsidRPr="006C6BD8">
        <w:rPr>
          <w:rFonts w:ascii="Arial" w:hAnsi="Arial" w:cs="Arial"/>
          <w:b/>
          <w:kern w:val="1"/>
          <w:sz w:val="40"/>
        </w:rPr>
        <w:br w:type="page"/>
      </w:r>
      <w:r w:rsidR="00881F3C" w:rsidRPr="006C6BD8">
        <w:rPr>
          <w:rFonts w:ascii="Arial" w:hAnsi="Arial" w:cs="Arial"/>
          <w:b/>
          <w:kern w:val="1"/>
          <w:sz w:val="40"/>
        </w:rPr>
        <w:lastRenderedPageBreak/>
        <w:t>Chapter 2</w:t>
      </w:r>
    </w:p>
    <w:p w14:paraId="07BB0541" w14:textId="77777777" w:rsidR="00011CF3" w:rsidRPr="006C6BD8" w:rsidRDefault="00011CF3" w:rsidP="00011CF3">
      <w:pPr>
        <w:tabs>
          <w:tab w:val="left" w:pos="288"/>
          <w:tab w:val="left" w:pos="5515"/>
        </w:tabs>
        <w:suppressAutoHyphens/>
        <w:rPr>
          <w:rFonts w:ascii="Arial" w:hAnsi="Arial" w:cs="Arial"/>
          <w:b/>
          <w:kern w:val="1"/>
          <w:sz w:val="60"/>
        </w:rPr>
      </w:pPr>
      <w:r w:rsidRPr="006C6BD8">
        <w:rPr>
          <w:rFonts w:ascii="Arial" w:hAnsi="Arial" w:cs="Arial"/>
          <w:b/>
          <w:kern w:val="1"/>
          <w:sz w:val="60"/>
        </w:rPr>
        <w:t>State Executive Council</w:t>
      </w:r>
    </w:p>
    <w:p w14:paraId="2CC53F65" w14:textId="77777777" w:rsidR="00011CF3" w:rsidRPr="006C6BD8" w:rsidRDefault="00011CF3" w:rsidP="00011CF3">
      <w:pPr>
        <w:tabs>
          <w:tab w:val="left" w:pos="288"/>
          <w:tab w:val="left" w:pos="5515"/>
        </w:tabs>
        <w:suppressAutoHyphens/>
        <w:rPr>
          <w:rFonts w:ascii="Arial" w:hAnsi="Arial" w:cs="Arial"/>
          <w:kern w:val="1"/>
          <w:sz w:val="20"/>
        </w:rPr>
      </w:pPr>
    </w:p>
    <w:p w14:paraId="261DC2AF" w14:textId="77777777" w:rsidR="00011CF3" w:rsidRPr="006C6BD8" w:rsidRDefault="00011CF3" w:rsidP="00011CF3">
      <w:pPr>
        <w:tabs>
          <w:tab w:val="left" w:pos="288"/>
          <w:tab w:val="left" w:pos="5515"/>
        </w:tabs>
        <w:suppressAutoHyphens/>
        <w:rPr>
          <w:rFonts w:ascii="Arial" w:hAnsi="Arial" w:cs="Arial"/>
          <w:kern w:val="1"/>
        </w:rPr>
      </w:pPr>
      <w:r w:rsidRPr="00650360">
        <w:rPr>
          <w:rFonts w:ascii="Arial" w:hAnsi="Arial" w:cs="Arial"/>
          <w:noProof/>
          <w:sz w:val="20"/>
        </w:rPr>
        <w:pict w14:anchorId="70460A86">
          <v:rect id="_x0000_s2051" style="position:absolute;margin-left:0;margin-top:0;width:7in;height:.95pt;z-index:-251659264;mso-position-horizontal-relative:margin" o:allowincell="f" fillcolor="black" stroked="f" strokeweight=".05pt">
            <v:fill color2="black"/>
            <w10:wrap anchorx="margin"/>
          </v:rect>
        </w:pict>
      </w:r>
      <w:r w:rsidRPr="006C6BD8">
        <w:rPr>
          <w:rFonts w:ascii="Arial" w:hAnsi="Arial" w:cs="Arial"/>
          <w:b/>
          <w:kern w:val="1"/>
        </w:rPr>
        <w:t>Congratulations!</w:t>
      </w:r>
      <w:r w:rsidRPr="006C6BD8">
        <w:rPr>
          <w:rFonts w:ascii="Arial" w:hAnsi="Arial" w:cs="Arial"/>
          <w:kern w:val="1"/>
        </w:rPr>
        <w:t xml:space="preserve">  You have been elected by your peers to serve in one of FCCLA's highest youth leadership positions. Serving as a member of the State Executive Council is a tremendous responsibility and an exciting, rewarding challenge.  A year of new experiences and opportunities await you.</w:t>
      </w:r>
    </w:p>
    <w:p w14:paraId="5EC287DE" w14:textId="77777777" w:rsidR="00011CF3" w:rsidRPr="006C6BD8" w:rsidRDefault="00011CF3" w:rsidP="00011CF3">
      <w:pPr>
        <w:tabs>
          <w:tab w:val="left" w:pos="288"/>
          <w:tab w:val="left" w:pos="5515"/>
        </w:tabs>
        <w:suppressAutoHyphens/>
        <w:rPr>
          <w:rFonts w:ascii="Arial" w:hAnsi="Arial" w:cs="Arial"/>
          <w:kern w:val="1"/>
          <w:sz w:val="16"/>
        </w:rPr>
      </w:pPr>
    </w:p>
    <w:p w14:paraId="67E336BF" w14:textId="77777777" w:rsidR="00011CF3" w:rsidRPr="006C6BD8" w:rsidRDefault="00011CF3" w:rsidP="00011CF3">
      <w:pPr>
        <w:tabs>
          <w:tab w:val="left" w:pos="288"/>
          <w:tab w:val="left" w:pos="5515"/>
        </w:tabs>
        <w:suppressAutoHyphens/>
        <w:rPr>
          <w:rFonts w:ascii="Arial" w:hAnsi="Arial" w:cs="Arial"/>
          <w:kern w:val="1"/>
          <w:sz w:val="20"/>
        </w:rPr>
      </w:pPr>
      <w:r w:rsidRPr="006C6BD8">
        <w:rPr>
          <w:rFonts w:ascii="Arial" w:hAnsi="Arial" w:cs="Arial"/>
          <w:kern w:val="1"/>
          <w:sz w:val="20"/>
        </w:rPr>
        <w:t>Your year as a state officer will include many new responsibilities.  The State Executive Council serves these functions.</w:t>
      </w:r>
    </w:p>
    <w:p w14:paraId="12B83B32" w14:textId="77777777" w:rsidR="00011CF3" w:rsidRPr="006C6BD8" w:rsidRDefault="00011CF3" w:rsidP="00011CF3">
      <w:pPr>
        <w:numPr>
          <w:ilvl w:val="0"/>
          <w:numId w:val="17"/>
        </w:numPr>
        <w:tabs>
          <w:tab w:val="left" w:pos="288"/>
          <w:tab w:val="left" w:pos="5515"/>
        </w:tabs>
        <w:suppressAutoHyphens/>
        <w:rPr>
          <w:rFonts w:ascii="Arial" w:hAnsi="Arial" w:cs="Arial"/>
          <w:kern w:val="1"/>
          <w:sz w:val="20"/>
        </w:rPr>
      </w:pPr>
      <w:r w:rsidRPr="006C6BD8">
        <w:rPr>
          <w:rFonts w:ascii="Arial" w:hAnsi="Arial" w:cs="Arial"/>
          <w:i/>
          <w:kern w:val="1"/>
          <w:sz w:val="20"/>
        </w:rPr>
        <w:t>Public Relations:</w:t>
      </w:r>
      <w:r w:rsidRPr="006C6BD8">
        <w:rPr>
          <w:rFonts w:ascii="Arial" w:hAnsi="Arial" w:cs="Arial"/>
          <w:kern w:val="1"/>
          <w:sz w:val="20"/>
        </w:rPr>
        <w:t xml:space="preserve">  State Executive Council members will be involved in representing FCCLA at selected state meetings upon request and if approved by state headquarters, meeting legislators, making resource development visits to corporations to explain our organization, and attending meetings of other youth and professional organizations.</w:t>
      </w:r>
    </w:p>
    <w:p w14:paraId="40C39FAA" w14:textId="77777777" w:rsidR="00011CF3" w:rsidRPr="006C6BD8" w:rsidRDefault="00011CF3" w:rsidP="00011CF3">
      <w:pPr>
        <w:numPr>
          <w:ilvl w:val="0"/>
          <w:numId w:val="17"/>
        </w:numPr>
        <w:tabs>
          <w:tab w:val="left" w:pos="288"/>
          <w:tab w:val="left" w:pos="5515"/>
        </w:tabs>
        <w:suppressAutoHyphens/>
        <w:rPr>
          <w:rFonts w:ascii="Arial" w:hAnsi="Arial" w:cs="Arial"/>
          <w:kern w:val="1"/>
          <w:sz w:val="20"/>
        </w:rPr>
      </w:pPr>
      <w:r w:rsidRPr="006C6BD8">
        <w:rPr>
          <w:rFonts w:ascii="Arial" w:hAnsi="Arial" w:cs="Arial"/>
          <w:i/>
          <w:kern w:val="1"/>
          <w:sz w:val="20"/>
        </w:rPr>
        <w:t>Program Development:</w:t>
      </w:r>
      <w:r w:rsidRPr="006C6BD8">
        <w:rPr>
          <w:rFonts w:ascii="Arial" w:hAnsi="Arial" w:cs="Arial"/>
          <w:kern w:val="1"/>
          <w:sz w:val="20"/>
        </w:rPr>
        <w:t xml:space="preserve">  State Executive Council members participate in evaluating the aims of the programs and making recommendations, as well as planning three state-sponsored meetings.</w:t>
      </w:r>
    </w:p>
    <w:p w14:paraId="2BD126EF" w14:textId="77777777" w:rsidR="00011CF3" w:rsidRPr="006C6BD8" w:rsidRDefault="00011CF3" w:rsidP="00011CF3">
      <w:pPr>
        <w:numPr>
          <w:ilvl w:val="0"/>
          <w:numId w:val="17"/>
        </w:numPr>
        <w:tabs>
          <w:tab w:val="left" w:pos="288"/>
          <w:tab w:val="left" w:pos="5515"/>
        </w:tabs>
        <w:suppressAutoHyphens/>
        <w:rPr>
          <w:rFonts w:ascii="Arial" w:hAnsi="Arial" w:cs="Arial"/>
          <w:kern w:val="1"/>
          <w:sz w:val="20"/>
        </w:rPr>
      </w:pPr>
      <w:r w:rsidRPr="006C6BD8">
        <w:rPr>
          <w:rFonts w:ascii="Arial" w:hAnsi="Arial" w:cs="Arial"/>
          <w:i/>
          <w:kern w:val="1"/>
          <w:sz w:val="20"/>
        </w:rPr>
        <w:t>Planning:</w:t>
      </w:r>
      <w:r w:rsidRPr="006C6BD8">
        <w:rPr>
          <w:rFonts w:ascii="Arial" w:hAnsi="Arial" w:cs="Arial"/>
          <w:kern w:val="1"/>
          <w:sz w:val="20"/>
        </w:rPr>
        <w:t xml:space="preserve">  State Executive Council members will plan three state-sponsored events:  Leadership Academy in August, Fall Peer Ed Day in October, and State Leadership Conference in March.  State Executive Council members will also plan state meetings at </w:t>
      </w:r>
      <w:proofErr w:type="gramStart"/>
      <w:r w:rsidRPr="006C6BD8">
        <w:rPr>
          <w:rFonts w:ascii="Arial" w:hAnsi="Arial" w:cs="Arial"/>
          <w:kern w:val="1"/>
          <w:sz w:val="20"/>
        </w:rPr>
        <w:t>National</w:t>
      </w:r>
      <w:proofErr w:type="gramEnd"/>
      <w:r w:rsidRPr="006C6BD8">
        <w:rPr>
          <w:rFonts w:ascii="Arial" w:hAnsi="Arial" w:cs="Arial"/>
          <w:kern w:val="1"/>
          <w:sz w:val="20"/>
        </w:rPr>
        <w:t xml:space="preserve"> Leadership Meeting and identify other areas of special interest and input.</w:t>
      </w:r>
    </w:p>
    <w:p w14:paraId="11CF6110" w14:textId="77777777" w:rsidR="00011CF3" w:rsidRPr="006C6BD8" w:rsidRDefault="00011CF3" w:rsidP="00011CF3">
      <w:pPr>
        <w:tabs>
          <w:tab w:val="left" w:pos="288"/>
          <w:tab w:val="left" w:pos="5515"/>
        </w:tabs>
        <w:suppressAutoHyphens/>
        <w:rPr>
          <w:rFonts w:ascii="Arial" w:hAnsi="Arial" w:cs="Arial"/>
          <w:kern w:val="1"/>
          <w:sz w:val="16"/>
        </w:rPr>
      </w:pPr>
    </w:p>
    <w:p w14:paraId="5BCB6C2A" w14:textId="77777777" w:rsidR="00011CF3" w:rsidRPr="006C6BD8" w:rsidRDefault="00011CF3" w:rsidP="00011CF3">
      <w:pPr>
        <w:tabs>
          <w:tab w:val="left" w:pos="0"/>
          <w:tab w:val="left" w:pos="5515"/>
        </w:tabs>
        <w:suppressAutoHyphens/>
        <w:rPr>
          <w:rFonts w:ascii="Arial" w:hAnsi="Arial" w:cs="Arial"/>
          <w:kern w:val="1"/>
          <w:sz w:val="20"/>
        </w:rPr>
      </w:pPr>
      <w:r w:rsidRPr="006C6BD8">
        <w:rPr>
          <w:rFonts w:ascii="Arial" w:hAnsi="Arial" w:cs="Arial"/>
          <w:kern w:val="1"/>
          <w:sz w:val="20"/>
        </w:rPr>
        <w:t>Each role offers unique opportunities and incorporates specific responsibilities to FCCLA, your school, state, family, and yourself.</w:t>
      </w:r>
    </w:p>
    <w:p w14:paraId="260180CB" w14:textId="77777777" w:rsidR="00011CF3" w:rsidRPr="006C6BD8" w:rsidRDefault="00011CF3" w:rsidP="00011CF3">
      <w:pPr>
        <w:tabs>
          <w:tab w:val="left" w:pos="288"/>
          <w:tab w:val="left" w:pos="5515"/>
        </w:tabs>
        <w:suppressAutoHyphens/>
        <w:rPr>
          <w:rFonts w:ascii="Arial" w:hAnsi="Arial" w:cs="Arial"/>
          <w:kern w:val="1"/>
          <w:sz w:val="16"/>
        </w:rPr>
      </w:pPr>
    </w:p>
    <w:p w14:paraId="22B6B70D" w14:textId="77777777" w:rsidR="00011CF3" w:rsidRPr="006C6BD8" w:rsidRDefault="00011CF3" w:rsidP="00011CF3">
      <w:pPr>
        <w:tabs>
          <w:tab w:val="left" w:pos="288"/>
          <w:tab w:val="left" w:pos="5515"/>
        </w:tabs>
        <w:suppressAutoHyphens/>
        <w:rPr>
          <w:rFonts w:ascii="Arial" w:hAnsi="Arial" w:cs="Arial"/>
          <w:kern w:val="1"/>
          <w:sz w:val="20"/>
        </w:rPr>
      </w:pPr>
      <w:r w:rsidRPr="006C6BD8">
        <w:rPr>
          <w:rFonts w:ascii="Arial" w:hAnsi="Arial" w:cs="Arial"/>
          <w:b/>
          <w:kern w:val="1"/>
        </w:rPr>
        <w:t>Composition</w:t>
      </w:r>
    </w:p>
    <w:p w14:paraId="56993641" w14:textId="77777777" w:rsidR="00011CF3" w:rsidRPr="006C6BD8" w:rsidRDefault="00011CF3" w:rsidP="00011CF3">
      <w:pPr>
        <w:tabs>
          <w:tab w:val="left" w:pos="-4932"/>
          <w:tab w:val="left" w:pos="295"/>
        </w:tabs>
        <w:suppressAutoHyphens/>
        <w:rPr>
          <w:rFonts w:ascii="Arial" w:hAnsi="Arial" w:cs="Arial"/>
          <w:kern w:val="1"/>
          <w:sz w:val="20"/>
        </w:rPr>
      </w:pPr>
      <w:r w:rsidRPr="006C6BD8">
        <w:rPr>
          <w:rFonts w:ascii="Arial" w:hAnsi="Arial" w:cs="Arial"/>
          <w:kern w:val="1"/>
          <w:sz w:val="20"/>
        </w:rPr>
        <w:t xml:space="preserve">According to the bylaws of the Indiana organization, the State Executive Council is composed of nine elected officers.  The offices are </w:t>
      </w:r>
      <w:r w:rsidRPr="006C6BD8">
        <w:rPr>
          <w:rFonts w:ascii="Arial" w:hAnsi="Arial" w:cs="Arial"/>
          <w:sz w:val="20"/>
        </w:rPr>
        <w:t>President, First Vice President, Vice President of Community Service, Vice President of Development, Vice President of District Coordination, Vice President of Membership, Vice President of Programs, Vice President of Public Relations, Vice President of STAR Events</w:t>
      </w:r>
      <w:r w:rsidRPr="006C6BD8">
        <w:rPr>
          <w:rFonts w:ascii="Arial" w:hAnsi="Arial" w:cs="Arial"/>
          <w:kern w:val="1"/>
          <w:sz w:val="20"/>
        </w:rPr>
        <w:t xml:space="preserve">.  </w:t>
      </w:r>
    </w:p>
    <w:p w14:paraId="4EC32EDC" w14:textId="77777777" w:rsidR="00011CF3" w:rsidRPr="006C6BD8" w:rsidRDefault="00011CF3" w:rsidP="00011CF3">
      <w:pPr>
        <w:tabs>
          <w:tab w:val="left" w:pos="5515"/>
        </w:tabs>
        <w:suppressAutoHyphens/>
        <w:rPr>
          <w:rFonts w:ascii="Arial" w:hAnsi="Arial" w:cs="Arial"/>
          <w:b/>
          <w:kern w:val="1"/>
          <w:sz w:val="16"/>
        </w:rPr>
      </w:pPr>
    </w:p>
    <w:p w14:paraId="30E98032" w14:textId="77777777" w:rsidR="00011CF3" w:rsidRPr="006C6BD8" w:rsidRDefault="00011CF3" w:rsidP="00011CF3">
      <w:pPr>
        <w:tabs>
          <w:tab w:val="left" w:pos="5515"/>
        </w:tabs>
        <w:suppressAutoHyphens/>
        <w:rPr>
          <w:rFonts w:ascii="Arial" w:hAnsi="Arial" w:cs="Arial"/>
          <w:b/>
          <w:kern w:val="1"/>
          <w:szCs w:val="24"/>
          <w:vertAlign w:val="subscript"/>
        </w:rPr>
      </w:pPr>
      <w:r w:rsidRPr="006C6BD8">
        <w:rPr>
          <w:rFonts w:ascii="Arial" w:hAnsi="Arial" w:cs="Arial"/>
          <w:b/>
          <w:kern w:val="1"/>
          <w:szCs w:val="24"/>
        </w:rPr>
        <w:t xml:space="preserve">The following </w:t>
      </w:r>
      <w:r w:rsidRPr="006C6BD8">
        <w:rPr>
          <w:rFonts w:ascii="Arial" w:hAnsi="Arial" w:cs="Arial"/>
          <w:b/>
          <w:i/>
          <w:kern w:val="1"/>
          <w:szCs w:val="24"/>
        </w:rPr>
        <w:t>Code of Conduct</w:t>
      </w:r>
      <w:r w:rsidRPr="006C6BD8">
        <w:rPr>
          <w:rFonts w:ascii="Arial" w:hAnsi="Arial" w:cs="Arial"/>
          <w:b/>
          <w:kern w:val="1"/>
          <w:szCs w:val="24"/>
        </w:rPr>
        <w:t xml:space="preserve"> applies to all State Executive Council members.</w:t>
      </w:r>
    </w:p>
    <w:p w14:paraId="08E7C294" w14:textId="77777777" w:rsidR="00011CF3" w:rsidRPr="006C6BD8" w:rsidRDefault="00011CF3" w:rsidP="00011CF3">
      <w:pPr>
        <w:tabs>
          <w:tab w:val="left" w:pos="-4932"/>
          <w:tab w:val="left" w:pos="295"/>
        </w:tabs>
        <w:suppressAutoHyphens/>
        <w:rPr>
          <w:rFonts w:ascii="Arial" w:hAnsi="Arial" w:cs="Arial"/>
          <w:b/>
          <w:kern w:val="1"/>
          <w:sz w:val="16"/>
        </w:rPr>
      </w:pPr>
    </w:p>
    <w:p w14:paraId="3E205506" w14:textId="77777777" w:rsidR="00011CF3" w:rsidRPr="006C6BD8" w:rsidRDefault="00011CF3" w:rsidP="00011CF3">
      <w:pPr>
        <w:tabs>
          <w:tab w:val="left" w:pos="-4932"/>
          <w:tab w:val="left" w:pos="295"/>
        </w:tabs>
        <w:suppressAutoHyphens/>
        <w:rPr>
          <w:rFonts w:ascii="Arial" w:hAnsi="Arial" w:cs="Arial"/>
          <w:kern w:val="1"/>
          <w:sz w:val="20"/>
        </w:rPr>
      </w:pPr>
      <w:r w:rsidRPr="006C6BD8">
        <w:rPr>
          <w:rFonts w:ascii="Arial" w:hAnsi="Arial" w:cs="Arial"/>
          <w:b/>
          <w:kern w:val="1"/>
        </w:rPr>
        <w:t>General Responsibilities and Conduct</w:t>
      </w:r>
    </w:p>
    <w:p w14:paraId="796A95ED" w14:textId="77777777" w:rsidR="00011CF3" w:rsidRPr="006C6BD8" w:rsidRDefault="00011CF3" w:rsidP="00011CF3">
      <w:pPr>
        <w:numPr>
          <w:ilvl w:val="0"/>
          <w:numId w:val="18"/>
        </w:numPr>
        <w:tabs>
          <w:tab w:val="left" w:pos="-4932"/>
          <w:tab w:val="left" w:pos="360"/>
        </w:tabs>
        <w:suppressAutoHyphens/>
        <w:rPr>
          <w:rFonts w:ascii="Arial" w:hAnsi="Arial" w:cs="Arial"/>
          <w:kern w:val="1"/>
          <w:sz w:val="20"/>
        </w:rPr>
      </w:pPr>
      <w:r w:rsidRPr="006C6BD8">
        <w:rPr>
          <w:rFonts w:ascii="Arial" w:hAnsi="Arial" w:cs="Arial"/>
          <w:kern w:val="1"/>
          <w:sz w:val="20"/>
        </w:rPr>
        <w:t xml:space="preserve">As a State Executive Council </w:t>
      </w:r>
      <w:proofErr w:type="gramStart"/>
      <w:r w:rsidRPr="006C6BD8">
        <w:rPr>
          <w:rFonts w:ascii="Arial" w:hAnsi="Arial" w:cs="Arial"/>
          <w:kern w:val="1"/>
          <w:sz w:val="20"/>
        </w:rPr>
        <w:t>member</w:t>
      </w:r>
      <w:proofErr w:type="gramEnd"/>
      <w:r w:rsidRPr="006C6BD8">
        <w:rPr>
          <w:rFonts w:ascii="Arial" w:hAnsi="Arial" w:cs="Arial"/>
          <w:kern w:val="1"/>
          <w:sz w:val="20"/>
        </w:rPr>
        <w:t xml:space="preserve"> you have many responsibilities.  These responsibilities take priority over other school and community activities. </w:t>
      </w:r>
      <w:proofErr w:type="gramStart"/>
      <w:r w:rsidRPr="006C6BD8">
        <w:rPr>
          <w:rFonts w:ascii="Arial" w:hAnsi="Arial" w:cs="Arial"/>
          <w:kern w:val="1"/>
          <w:sz w:val="20"/>
        </w:rPr>
        <w:t>In order to</w:t>
      </w:r>
      <w:proofErr w:type="gramEnd"/>
      <w:r w:rsidRPr="006C6BD8">
        <w:rPr>
          <w:rFonts w:ascii="Arial" w:hAnsi="Arial" w:cs="Arial"/>
          <w:kern w:val="1"/>
          <w:sz w:val="20"/>
        </w:rPr>
        <w:t xml:space="preserve"> honor these priorities, sacrifices sometimes have to be made, so be prepared to manage them positively.</w:t>
      </w:r>
    </w:p>
    <w:p w14:paraId="0906A1A2" w14:textId="77777777" w:rsidR="00011CF3" w:rsidRPr="006C6BD8" w:rsidRDefault="00011CF3" w:rsidP="00011CF3">
      <w:pPr>
        <w:numPr>
          <w:ilvl w:val="0"/>
          <w:numId w:val="18"/>
        </w:numPr>
        <w:tabs>
          <w:tab w:val="left" w:pos="-4932"/>
          <w:tab w:val="left" w:pos="360"/>
        </w:tabs>
        <w:suppressAutoHyphens/>
        <w:rPr>
          <w:rFonts w:ascii="Arial" w:hAnsi="Arial" w:cs="Arial"/>
          <w:kern w:val="1"/>
          <w:sz w:val="20"/>
        </w:rPr>
      </w:pPr>
      <w:r w:rsidRPr="006C6BD8">
        <w:rPr>
          <w:rFonts w:ascii="Arial" w:hAnsi="Arial" w:cs="Arial"/>
          <w:kern w:val="1"/>
          <w:sz w:val="20"/>
        </w:rPr>
        <w:t xml:space="preserve">As a state officer, you are a very visible role model.  Your behavior should be an example for the entire membership.  It is important to </w:t>
      </w:r>
      <w:proofErr w:type="gramStart"/>
      <w:r w:rsidRPr="006C6BD8">
        <w:rPr>
          <w:rFonts w:ascii="Arial" w:hAnsi="Arial" w:cs="Arial"/>
          <w:kern w:val="1"/>
          <w:sz w:val="20"/>
        </w:rPr>
        <w:t>be aware of this visibility at all times</w:t>
      </w:r>
      <w:proofErr w:type="gramEnd"/>
      <w:r w:rsidRPr="006C6BD8">
        <w:rPr>
          <w:rFonts w:ascii="Arial" w:hAnsi="Arial" w:cs="Arial"/>
          <w:kern w:val="1"/>
          <w:sz w:val="20"/>
        </w:rPr>
        <w:t xml:space="preserve">, not only when wearing your uniform.  </w:t>
      </w:r>
      <w:r w:rsidRPr="006C6BD8">
        <w:rPr>
          <w:rFonts w:ascii="Arial" w:hAnsi="Arial" w:cs="Arial"/>
          <w:color w:val="FF0000"/>
          <w:kern w:val="1"/>
          <w:sz w:val="20"/>
        </w:rPr>
        <w:t xml:space="preserve">State Executive Council members are to be living examples of this motto: </w:t>
      </w:r>
      <w:r w:rsidRPr="006C6BD8">
        <w:rPr>
          <w:rFonts w:ascii="Arial" w:hAnsi="Arial" w:cs="Arial"/>
          <w:color w:val="FF0000"/>
          <w:sz w:val="20"/>
        </w:rPr>
        <w:t>Live your life reflecting the FCCLA Purposes.</w:t>
      </w:r>
    </w:p>
    <w:p w14:paraId="5E737321" w14:textId="77777777" w:rsidR="00011CF3" w:rsidRPr="006C6BD8" w:rsidRDefault="00011CF3" w:rsidP="00011CF3">
      <w:pPr>
        <w:numPr>
          <w:ilvl w:val="0"/>
          <w:numId w:val="18"/>
        </w:numPr>
        <w:tabs>
          <w:tab w:val="left" w:pos="-4932"/>
          <w:tab w:val="left" w:pos="360"/>
        </w:tabs>
        <w:suppressAutoHyphens/>
        <w:rPr>
          <w:rFonts w:ascii="Arial" w:hAnsi="Arial" w:cs="Arial"/>
          <w:kern w:val="1"/>
          <w:sz w:val="20"/>
        </w:rPr>
      </w:pPr>
      <w:r w:rsidRPr="006C6BD8">
        <w:rPr>
          <w:rFonts w:ascii="Arial" w:hAnsi="Arial" w:cs="Arial"/>
          <w:kern w:val="1"/>
          <w:sz w:val="20"/>
        </w:rPr>
        <w:t xml:space="preserve">You reflect the image of </w:t>
      </w:r>
      <w:r w:rsidRPr="006C6BD8">
        <w:rPr>
          <w:rFonts w:ascii="Arial" w:hAnsi="Arial" w:cs="Arial"/>
          <w:sz w:val="20"/>
        </w:rPr>
        <w:t>Family, Career and Community Leaders of America</w:t>
      </w:r>
      <w:r w:rsidRPr="006C6BD8">
        <w:rPr>
          <w:rFonts w:ascii="Arial" w:hAnsi="Arial" w:cs="Arial"/>
          <w:kern w:val="1"/>
          <w:sz w:val="20"/>
        </w:rPr>
        <w:t xml:space="preserve">, so dress and act appropriately.  Jeans and shorts are not appropriate dress for meetings and workshops </w:t>
      </w:r>
      <w:r w:rsidRPr="006C6BD8">
        <w:rPr>
          <w:rFonts w:ascii="Arial" w:hAnsi="Arial" w:cs="Arial"/>
          <w:color w:val="FF0000"/>
          <w:kern w:val="1"/>
          <w:sz w:val="20"/>
        </w:rPr>
        <w:t>unless approved in advance by the State Adviser</w:t>
      </w:r>
      <w:r w:rsidRPr="006C6BD8">
        <w:rPr>
          <w:rFonts w:ascii="Arial" w:hAnsi="Arial" w:cs="Arial"/>
          <w:kern w:val="1"/>
          <w:sz w:val="20"/>
        </w:rPr>
        <w:t xml:space="preserve">. The official uniform makes a strong and proud statement about the organization and should be worn whenever you are representing the organization.  </w:t>
      </w:r>
      <w:r w:rsidRPr="006C6BD8">
        <w:rPr>
          <w:rFonts w:ascii="Arial" w:hAnsi="Arial" w:cs="Arial"/>
          <w:color w:val="FF0000"/>
          <w:kern w:val="1"/>
          <w:sz w:val="20"/>
        </w:rPr>
        <w:t>You are not permitted to wear the official uniform outside of official activities without permission of the State Adviser.</w:t>
      </w:r>
    </w:p>
    <w:p w14:paraId="0E14AA6F" w14:textId="77777777" w:rsidR="00011CF3" w:rsidRPr="006C6BD8" w:rsidRDefault="00011CF3" w:rsidP="00011CF3">
      <w:pPr>
        <w:numPr>
          <w:ilvl w:val="0"/>
          <w:numId w:val="18"/>
        </w:numPr>
        <w:tabs>
          <w:tab w:val="left" w:pos="-4932"/>
          <w:tab w:val="left" w:pos="360"/>
        </w:tabs>
        <w:suppressAutoHyphens/>
        <w:rPr>
          <w:rFonts w:ascii="Arial" w:hAnsi="Arial" w:cs="Arial"/>
          <w:kern w:val="1"/>
          <w:sz w:val="20"/>
        </w:rPr>
      </w:pPr>
      <w:r w:rsidRPr="006C6BD8">
        <w:rPr>
          <w:rFonts w:ascii="Arial" w:hAnsi="Arial" w:cs="Arial"/>
          <w:kern w:val="1"/>
          <w:sz w:val="20"/>
        </w:rPr>
        <w:t xml:space="preserve">Communication is extremely important </w:t>
      </w:r>
      <w:proofErr w:type="gramStart"/>
      <w:r w:rsidRPr="006C6BD8">
        <w:rPr>
          <w:rFonts w:ascii="Arial" w:hAnsi="Arial" w:cs="Arial"/>
          <w:kern w:val="1"/>
          <w:sz w:val="20"/>
        </w:rPr>
        <w:t>in order to</w:t>
      </w:r>
      <w:proofErr w:type="gramEnd"/>
      <w:r w:rsidRPr="006C6BD8">
        <w:rPr>
          <w:rFonts w:ascii="Arial" w:hAnsi="Arial" w:cs="Arial"/>
          <w:kern w:val="1"/>
          <w:sz w:val="20"/>
        </w:rPr>
        <w:t xml:space="preserve"> work effectively.  You are a link between the state, </w:t>
      </w:r>
      <w:proofErr w:type="gramStart"/>
      <w:r w:rsidRPr="006C6BD8">
        <w:rPr>
          <w:rFonts w:ascii="Arial" w:hAnsi="Arial" w:cs="Arial"/>
          <w:kern w:val="1"/>
          <w:sz w:val="20"/>
        </w:rPr>
        <w:t>district</w:t>
      </w:r>
      <w:proofErr w:type="gramEnd"/>
      <w:r w:rsidRPr="006C6BD8">
        <w:rPr>
          <w:rFonts w:ascii="Arial" w:hAnsi="Arial" w:cs="Arial"/>
          <w:kern w:val="1"/>
          <w:sz w:val="20"/>
        </w:rPr>
        <w:t xml:space="preserve"> and local levels, so keeping your chapter adviser informed of your activities and state responsibilities is essential.</w:t>
      </w:r>
    </w:p>
    <w:p w14:paraId="49DB17F3" w14:textId="77777777" w:rsidR="00011CF3" w:rsidRPr="006C6BD8" w:rsidRDefault="00011CF3" w:rsidP="00011CF3">
      <w:pPr>
        <w:numPr>
          <w:ilvl w:val="0"/>
          <w:numId w:val="18"/>
        </w:numPr>
        <w:tabs>
          <w:tab w:val="left" w:pos="360"/>
          <w:tab w:val="left" w:pos="5515"/>
        </w:tabs>
        <w:suppressAutoHyphens/>
        <w:rPr>
          <w:rFonts w:ascii="Arial" w:hAnsi="Arial" w:cs="Arial"/>
          <w:kern w:val="1"/>
          <w:sz w:val="20"/>
        </w:rPr>
      </w:pPr>
      <w:r w:rsidRPr="006C6BD8">
        <w:rPr>
          <w:rFonts w:ascii="Arial" w:hAnsi="Arial" w:cs="Arial"/>
          <w:kern w:val="1"/>
          <w:sz w:val="20"/>
        </w:rPr>
        <w:t xml:space="preserve">You will be very busy throughout the year.  </w:t>
      </w:r>
      <w:proofErr w:type="gramStart"/>
      <w:r w:rsidRPr="006C6BD8">
        <w:rPr>
          <w:rFonts w:ascii="Arial" w:hAnsi="Arial" w:cs="Arial"/>
          <w:kern w:val="1"/>
          <w:sz w:val="20"/>
        </w:rPr>
        <w:t>In order to</w:t>
      </w:r>
      <w:proofErr w:type="gramEnd"/>
      <w:r w:rsidRPr="006C6BD8">
        <w:rPr>
          <w:rFonts w:ascii="Arial" w:hAnsi="Arial" w:cs="Arial"/>
          <w:kern w:val="1"/>
          <w:sz w:val="20"/>
        </w:rPr>
        <w:t xml:space="preserve"> accomplish all tasks, it is a good idea to establish a schedule and practice good time management skills.  You should be punctual and follow up with requests.  Don't forget to budget time for yourself!</w:t>
      </w:r>
    </w:p>
    <w:p w14:paraId="7532A4E2" w14:textId="77777777" w:rsidR="00011CF3" w:rsidRPr="006C6BD8" w:rsidRDefault="00011CF3" w:rsidP="00011CF3">
      <w:pPr>
        <w:numPr>
          <w:ilvl w:val="0"/>
          <w:numId w:val="18"/>
        </w:numPr>
        <w:tabs>
          <w:tab w:val="left" w:pos="360"/>
          <w:tab w:val="left" w:pos="5515"/>
        </w:tabs>
        <w:suppressAutoHyphens/>
        <w:rPr>
          <w:rFonts w:ascii="Arial" w:hAnsi="Arial" w:cs="Arial"/>
          <w:kern w:val="1"/>
          <w:sz w:val="20"/>
        </w:rPr>
      </w:pPr>
      <w:r w:rsidRPr="006C6BD8">
        <w:rPr>
          <w:rFonts w:ascii="Arial" w:hAnsi="Arial" w:cs="Arial"/>
          <w:kern w:val="1"/>
          <w:sz w:val="20"/>
        </w:rPr>
        <w:t xml:space="preserve">You should set up a time at least once a week to meet with your local adviser to keep each other informed and </w:t>
      </w:r>
      <w:proofErr w:type="gramStart"/>
      <w:r w:rsidRPr="006C6BD8">
        <w:rPr>
          <w:rFonts w:ascii="Arial" w:hAnsi="Arial" w:cs="Arial"/>
          <w:kern w:val="1"/>
          <w:sz w:val="20"/>
        </w:rPr>
        <w:t>up-to-date</w:t>
      </w:r>
      <w:proofErr w:type="gramEnd"/>
      <w:r w:rsidRPr="006C6BD8">
        <w:rPr>
          <w:rFonts w:ascii="Arial" w:hAnsi="Arial" w:cs="Arial"/>
          <w:kern w:val="1"/>
          <w:sz w:val="20"/>
        </w:rPr>
        <w:t xml:space="preserve">.  You can use this time to share ideas and plans for upcoming meetings or activities or just to keep in touch.  </w:t>
      </w:r>
    </w:p>
    <w:p w14:paraId="32EC699D" w14:textId="77777777" w:rsidR="00011CF3" w:rsidRPr="00BB1638" w:rsidRDefault="00011CF3" w:rsidP="00011CF3">
      <w:pPr>
        <w:numPr>
          <w:ilvl w:val="0"/>
          <w:numId w:val="18"/>
        </w:numPr>
        <w:tabs>
          <w:tab w:val="left" w:pos="5515"/>
        </w:tabs>
        <w:suppressAutoHyphens/>
        <w:rPr>
          <w:rFonts w:ascii="Arial" w:hAnsi="Arial" w:cs="Arial"/>
          <w:kern w:val="1"/>
          <w:sz w:val="20"/>
        </w:rPr>
      </w:pPr>
      <w:r w:rsidRPr="006C6BD8">
        <w:rPr>
          <w:rFonts w:ascii="Arial" w:hAnsi="Arial" w:cs="Arial"/>
          <w:kern w:val="1"/>
          <w:sz w:val="20"/>
        </w:rPr>
        <w:lastRenderedPageBreak/>
        <w:t xml:space="preserve">State Executive Council members' behavior reflects on the image of </w:t>
      </w:r>
      <w:r w:rsidRPr="006C6BD8">
        <w:rPr>
          <w:rFonts w:ascii="Arial" w:hAnsi="Arial" w:cs="Arial"/>
          <w:sz w:val="20"/>
        </w:rPr>
        <w:t>Family, Career and Community Leaders of America</w:t>
      </w:r>
      <w:r w:rsidRPr="006C6BD8">
        <w:rPr>
          <w:rFonts w:ascii="Arial" w:hAnsi="Arial" w:cs="Arial"/>
          <w:kern w:val="1"/>
          <w:sz w:val="20"/>
        </w:rPr>
        <w:t xml:space="preserve">.  Student conduct should make a positive contribution to the excellent reputation already established.  </w:t>
      </w:r>
      <w:r w:rsidRPr="006C6BD8">
        <w:rPr>
          <w:rFonts w:ascii="Arial" w:hAnsi="Arial" w:cs="Arial"/>
          <w:color w:val="FF0000"/>
          <w:kern w:val="1"/>
          <w:sz w:val="20"/>
        </w:rPr>
        <w:t>Significant alteration in appearance or behavior must be discussed with your chapter adviser and the State Adviser and must be approved in advance.</w:t>
      </w:r>
    </w:p>
    <w:p w14:paraId="329C7B16" w14:textId="77777777" w:rsidR="00CF0883" w:rsidRPr="00CF0883" w:rsidRDefault="00CF0883" w:rsidP="00011CF3">
      <w:pPr>
        <w:numPr>
          <w:ilvl w:val="0"/>
          <w:numId w:val="18"/>
        </w:numPr>
        <w:tabs>
          <w:tab w:val="left" w:pos="5515"/>
        </w:tabs>
        <w:suppressAutoHyphens/>
        <w:rPr>
          <w:rFonts w:ascii="Arial" w:hAnsi="Arial" w:cs="Arial"/>
          <w:kern w:val="1"/>
          <w:sz w:val="20"/>
        </w:rPr>
      </w:pPr>
      <w:r w:rsidRPr="00BB1638">
        <w:rPr>
          <w:rFonts w:ascii="Arial" w:hAnsi="Arial" w:cs="Arial"/>
          <w:color w:val="000000"/>
          <w:sz w:val="20"/>
        </w:rPr>
        <w:t>As a state officer it is imperative that you continue to serve your local community and chapter by being an active chapter member and leader. Your leadership should impact all levels of the organization.</w:t>
      </w:r>
    </w:p>
    <w:p w14:paraId="382AC6AC" w14:textId="77777777" w:rsidR="00011CF3" w:rsidRPr="006C6BD8" w:rsidRDefault="00011CF3" w:rsidP="00011CF3">
      <w:pPr>
        <w:tabs>
          <w:tab w:val="left" w:pos="5515"/>
        </w:tabs>
        <w:suppressAutoHyphens/>
        <w:rPr>
          <w:rFonts w:ascii="Arial" w:hAnsi="Arial" w:cs="Arial"/>
          <w:kern w:val="1"/>
          <w:szCs w:val="24"/>
        </w:rPr>
      </w:pPr>
    </w:p>
    <w:p w14:paraId="5C14797E" w14:textId="77777777" w:rsidR="00011CF3" w:rsidRPr="006C6BD8" w:rsidRDefault="00011CF3" w:rsidP="00011CF3">
      <w:pPr>
        <w:pStyle w:val="BodyText"/>
        <w:rPr>
          <w:rFonts w:ascii="Arial" w:hAnsi="Arial" w:cs="Arial"/>
          <w:b/>
          <w:kern w:val="1"/>
          <w:sz w:val="24"/>
          <w:szCs w:val="24"/>
        </w:rPr>
      </w:pPr>
      <w:r w:rsidRPr="006C6BD8">
        <w:rPr>
          <w:rFonts w:ascii="Arial" w:hAnsi="Arial" w:cs="Arial"/>
          <w:b/>
          <w:kern w:val="1"/>
          <w:sz w:val="24"/>
          <w:szCs w:val="24"/>
        </w:rPr>
        <w:t>General Guidelines:</w:t>
      </w:r>
    </w:p>
    <w:p w14:paraId="1885BBC8" w14:textId="77777777" w:rsidR="00011CF3" w:rsidRPr="006C6BD8" w:rsidRDefault="00011CF3" w:rsidP="00011CF3">
      <w:pPr>
        <w:numPr>
          <w:ilvl w:val="0"/>
          <w:numId w:val="21"/>
        </w:numPr>
        <w:tabs>
          <w:tab w:val="clear" w:pos="720"/>
          <w:tab w:val="left" w:pos="360"/>
          <w:tab w:val="left" w:pos="5515"/>
        </w:tabs>
        <w:suppressAutoHyphens/>
        <w:ind w:left="360"/>
        <w:rPr>
          <w:rFonts w:ascii="Arial" w:hAnsi="Arial" w:cs="Arial"/>
          <w:kern w:val="1"/>
          <w:sz w:val="20"/>
        </w:rPr>
      </w:pPr>
      <w:r w:rsidRPr="006C6BD8">
        <w:rPr>
          <w:rFonts w:ascii="Arial" w:hAnsi="Arial" w:cs="Arial"/>
          <w:kern w:val="1"/>
          <w:sz w:val="20"/>
        </w:rPr>
        <w:t xml:space="preserve">Behavior </w:t>
      </w:r>
      <w:proofErr w:type="gramStart"/>
      <w:r w:rsidRPr="006C6BD8">
        <w:rPr>
          <w:rFonts w:ascii="Arial" w:hAnsi="Arial" w:cs="Arial"/>
          <w:kern w:val="1"/>
          <w:sz w:val="20"/>
        </w:rPr>
        <w:t>at all times</w:t>
      </w:r>
      <w:proofErr w:type="gramEnd"/>
      <w:r w:rsidRPr="006C6BD8">
        <w:rPr>
          <w:rFonts w:ascii="Arial" w:hAnsi="Arial" w:cs="Arial"/>
          <w:kern w:val="1"/>
          <w:sz w:val="20"/>
        </w:rPr>
        <w:t xml:space="preserve"> should be such that it reflects credit to you, your family, your school, your district, state and the national organization.</w:t>
      </w:r>
    </w:p>
    <w:p w14:paraId="5D819570" w14:textId="77777777" w:rsidR="00011CF3" w:rsidRPr="006C6BD8" w:rsidRDefault="00011CF3" w:rsidP="00011CF3">
      <w:pPr>
        <w:numPr>
          <w:ilvl w:val="0"/>
          <w:numId w:val="21"/>
        </w:numPr>
        <w:tabs>
          <w:tab w:val="clear" w:pos="720"/>
          <w:tab w:val="left" w:pos="360"/>
          <w:tab w:val="left" w:pos="5515"/>
        </w:tabs>
        <w:suppressAutoHyphens/>
        <w:ind w:left="360"/>
        <w:rPr>
          <w:rFonts w:ascii="Arial" w:hAnsi="Arial" w:cs="Arial"/>
          <w:kern w:val="1"/>
          <w:sz w:val="20"/>
        </w:rPr>
      </w:pPr>
      <w:r w:rsidRPr="006C6BD8">
        <w:rPr>
          <w:rFonts w:ascii="Arial" w:hAnsi="Arial" w:cs="Arial"/>
          <w:kern w:val="1"/>
          <w:sz w:val="20"/>
        </w:rPr>
        <w:t xml:space="preserve">Officers are expected to exhibit trustworthiness, respect, responsibility, fairness, caring, and citizenship. </w:t>
      </w:r>
    </w:p>
    <w:p w14:paraId="4F4EC2DA" w14:textId="77777777" w:rsidR="00011CF3" w:rsidRPr="006C6BD8" w:rsidRDefault="00011CF3" w:rsidP="00011CF3">
      <w:pPr>
        <w:numPr>
          <w:ilvl w:val="0"/>
          <w:numId w:val="21"/>
        </w:numPr>
        <w:tabs>
          <w:tab w:val="clear" w:pos="720"/>
          <w:tab w:val="left" w:pos="360"/>
          <w:tab w:val="left" w:pos="5515"/>
        </w:tabs>
        <w:suppressAutoHyphens/>
        <w:ind w:left="360"/>
        <w:rPr>
          <w:rFonts w:ascii="Arial" w:hAnsi="Arial" w:cs="Arial"/>
          <w:kern w:val="1"/>
          <w:sz w:val="20"/>
        </w:rPr>
      </w:pPr>
      <w:r w:rsidRPr="006C6BD8">
        <w:rPr>
          <w:rFonts w:ascii="Arial" w:hAnsi="Arial" w:cs="Arial"/>
          <w:kern w:val="1"/>
          <w:sz w:val="20"/>
        </w:rPr>
        <w:t xml:space="preserve">State Executive Council members' conduct is the responsibility of the local chapter adviser.  </w:t>
      </w:r>
      <w:r w:rsidRPr="006C6BD8">
        <w:rPr>
          <w:rFonts w:ascii="Arial" w:hAnsi="Arial" w:cs="Arial"/>
          <w:color w:val="FF0000"/>
          <w:kern w:val="1"/>
          <w:sz w:val="20"/>
        </w:rPr>
        <w:t xml:space="preserve">While serving in official capacity as </w:t>
      </w:r>
      <w:r w:rsidRPr="006C6BD8">
        <w:rPr>
          <w:rFonts w:ascii="Arial" w:hAnsi="Arial" w:cs="Arial"/>
          <w:kern w:val="1"/>
          <w:sz w:val="20"/>
        </w:rPr>
        <w:t xml:space="preserve">State Officers, they shall keep their adviser </w:t>
      </w:r>
      <w:proofErr w:type="gramStart"/>
      <w:r w:rsidRPr="006C6BD8">
        <w:rPr>
          <w:rFonts w:ascii="Arial" w:hAnsi="Arial" w:cs="Arial"/>
          <w:kern w:val="1"/>
          <w:sz w:val="20"/>
        </w:rPr>
        <w:t>informed of their activities and whereabouts at all times</w:t>
      </w:r>
      <w:proofErr w:type="gramEnd"/>
      <w:r w:rsidRPr="006C6BD8">
        <w:rPr>
          <w:rFonts w:ascii="Arial" w:hAnsi="Arial" w:cs="Arial"/>
          <w:kern w:val="1"/>
          <w:sz w:val="20"/>
        </w:rPr>
        <w:t>.</w:t>
      </w:r>
    </w:p>
    <w:p w14:paraId="1B9604E2" w14:textId="77777777" w:rsidR="00011CF3" w:rsidRPr="006C6BD8" w:rsidRDefault="00011CF3" w:rsidP="00011CF3">
      <w:pPr>
        <w:numPr>
          <w:ilvl w:val="0"/>
          <w:numId w:val="21"/>
        </w:numPr>
        <w:tabs>
          <w:tab w:val="clear" w:pos="720"/>
          <w:tab w:val="left" w:pos="360"/>
          <w:tab w:val="left" w:pos="5515"/>
        </w:tabs>
        <w:suppressAutoHyphens/>
        <w:ind w:left="360"/>
        <w:rPr>
          <w:rFonts w:ascii="Arial" w:hAnsi="Arial" w:cs="Arial"/>
          <w:kern w:val="1"/>
          <w:sz w:val="20"/>
        </w:rPr>
      </w:pPr>
      <w:r w:rsidRPr="006C6BD8">
        <w:rPr>
          <w:rFonts w:ascii="Arial" w:hAnsi="Arial" w:cs="Arial"/>
          <w:kern w:val="1"/>
          <w:sz w:val="20"/>
        </w:rPr>
        <w:t>If an officer is found responsible for stealing or vandalism, the officer and his/her parents or guardian will be expected to pay all damages.</w:t>
      </w:r>
    </w:p>
    <w:p w14:paraId="654603DA" w14:textId="77777777" w:rsidR="00011CF3" w:rsidRPr="006C6BD8" w:rsidRDefault="00011CF3" w:rsidP="00011CF3">
      <w:pPr>
        <w:numPr>
          <w:ilvl w:val="0"/>
          <w:numId w:val="21"/>
        </w:numPr>
        <w:tabs>
          <w:tab w:val="clear" w:pos="720"/>
          <w:tab w:val="left" w:pos="360"/>
          <w:tab w:val="left" w:pos="5515"/>
        </w:tabs>
        <w:suppressAutoHyphens/>
        <w:ind w:left="360"/>
        <w:rPr>
          <w:rFonts w:ascii="Arial" w:hAnsi="Arial" w:cs="Arial"/>
          <w:kern w:val="1"/>
          <w:sz w:val="20"/>
        </w:rPr>
      </w:pPr>
      <w:r w:rsidRPr="006C6BD8">
        <w:rPr>
          <w:rFonts w:ascii="Arial" w:hAnsi="Arial" w:cs="Arial"/>
          <w:kern w:val="1"/>
          <w:sz w:val="20"/>
        </w:rPr>
        <w:t>State Executive Council members are expected to attend all assigned general sessions, workshops, and activities at meetings.</w:t>
      </w:r>
    </w:p>
    <w:p w14:paraId="4A0EB369" w14:textId="77777777" w:rsidR="00011CF3" w:rsidRPr="006C6BD8" w:rsidRDefault="00011CF3" w:rsidP="00011CF3">
      <w:pPr>
        <w:numPr>
          <w:ilvl w:val="0"/>
          <w:numId w:val="21"/>
        </w:numPr>
        <w:tabs>
          <w:tab w:val="clear" w:pos="720"/>
          <w:tab w:val="left" w:pos="360"/>
          <w:tab w:val="left" w:pos="5515"/>
        </w:tabs>
        <w:suppressAutoHyphens/>
        <w:ind w:left="360"/>
        <w:rPr>
          <w:rFonts w:ascii="Arial" w:hAnsi="Arial" w:cs="Arial"/>
          <w:kern w:val="1"/>
          <w:sz w:val="20"/>
        </w:rPr>
      </w:pPr>
      <w:r w:rsidRPr="006C6BD8">
        <w:rPr>
          <w:rFonts w:ascii="Arial" w:hAnsi="Arial" w:cs="Arial"/>
          <w:kern w:val="1"/>
          <w:sz w:val="20"/>
        </w:rPr>
        <w:t xml:space="preserve">Any accidents, injuries, or illnesses should be reported to the local adviser and the State Adviser immediately. </w:t>
      </w:r>
    </w:p>
    <w:p w14:paraId="3105AE98" w14:textId="77777777" w:rsidR="00011CF3" w:rsidRPr="006C6BD8" w:rsidRDefault="00011CF3" w:rsidP="00011CF3">
      <w:pPr>
        <w:numPr>
          <w:ilvl w:val="0"/>
          <w:numId w:val="21"/>
        </w:numPr>
        <w:tabs>
          <w:tab w:val="clear" w:pos="720"/>
          <w:tab w:val="left" w:pos="360"/>
          <w:tab w:val="left" w:pos="5515"/>
        </w:tabs>
        <w:suppressAutoHyphens/>
        <w:ind w:left="360"/>
        <w:rPr>
          <w:rFonts w:ascii="Arial" w:hAnsi="Arial" w:cs="Arial"/>
          <w:kern w:val="1"/>
          <w:sz w:val="20"/>
        </w:rPr>
      </w:pPr>
      <w:r w:rsidRPr="006C6BD8">
        <w:rPr>
          <w:rFonts w:ascii="Arial" w:hAnsi="Arial" w:cs="Arial"/>
          <w:kern w:val="1"/>
          <w:sz w:val="20"/>
        </w:rPr>
        <w:t>Inappropriate physical contact with other officers or members is not acceptable.</w:t>
      </w:r>
    </w:p>
    <w:p w14:paraId="4207C2D4" w14:textId="77777777" w:rsidR="00011CF3" w:rsidRPr="006C6BD8" w:rsidRDefault="00011CF3" w:rsidP="00011CF3">
      <w:pPr>
        <w:numPr>
          <w:ilvl w:val="0"/>
          <w:numId w:val="21"/>
        </w:numPr>
        <w:tabs>
          <w:tab w:val="clear" w:pos="720"/>
          <w:tab w:val="left" w:pos="-990"/>
          <w:tab w:val="num" w:pos="360"/>
          <w:tab w:val="left" w:pos="5515"/>
        </w:tabs>
        <w:suppressAutoHyphens/>
        <w:ind w:left="360"/>
        <w:rPr>
          <w:rFonts w:ascii="Arial" w:hAnsi="Arial" w:cs="Arial"/>
          <w:kern w:val="1"/>
          <w:sz w:val="20"/>
        </w:rPr>
      </w:pPr>
      <w:r w:rsidRPr="006C6BD8">
        <w:rPr>
          <w:rFonts w:ascii="Arial" w:hAnsi="Arial" w:cs="Arial"/>
          <w:kern w:val="1"/>
          <w:sz w:val="20"/>
        </w:rPr>
        <w:t xml:space="preserve">All State Executive Council members will observe the 11:30 p.m. curfew </w:t>
      </w:r>
      <w:r w:rsidRPr="006C6BD8">
        <w:rPr>
          <w:rFonts w:ascii="Arial" w:hAnsi="Arial" w:cs="Arial"/>
          <w:color w:val="FF0000"/>
          <w:kern w:val="1"/>
          <w:sz w:val="20"/>
        </w:rPr>
        <w:t>unless a different curfew is approved in advance by the State Adviser</w:t>
      </w:r>
      <w:r w:rsidRPr="006C6BD8">
        <w:rPr>
          <w:rFonts w:ascii="Arial" w:hAnsi="Arial" w:cs="Arial"/>
          <w:kern w:val="1"/>
          <w:sz w:val="20"/>
        </w:rPr>
        <w:t>.</w:t>
      </w:r>
    </w:p>
    <w:p w14:paraId="3ECA0F0A" w14:textId="77777777" w:rsidR="00011CF3" w:rsidRPr="006C6BD8" w:rsidRDefault="00011CF3" w:rsidP="00011CF3">
      <w:pPr>
        <w:pStyle w:val="BodyText"/>
        <w:tabs>
          <w:tab w:val="left" w:pos="630"/>
        </w:tabs>
        <w:rPr>
          <w:rFonts w:ascii="Arial" w:hAnsi="Arial" w:cs="Arial"/>
          <w:kern w:val="1"/>
        </w:rPr>
      </w:pPr>
    </w:p>
    <w:p w14:paraId="68AFCC2C" w14:textId="77777777" w:rsidR="00011CF3" w:rsidRPr="006C6BD8" w:rsidRDefault="00011CF3" w:rsidP="00011CF3">
      <w:pPr>
        <w:pStyle w:val="BodyTextIndent"/>
        <w:tabs>
          <w:tab w:val="clear" w:pos="288"/>
          <w:tab w:val="clear" w:pos="607"/>
        </w:tabs>
        <w:ind w:left="0"/>
        <w:jc w:val="both"/>
        <w:rPr>
          <w:rFonts w:cs="Arial"/>
        </w:rPr>
      </w:pPr>
      <w:r w:rsidRPr="006C6BD8">
        <w:rPr>
          <w:rFonts w:cs="Arial"/>
        </w:rPr>
        <w:t>Any violation of rules 1 through 8 will subject an officer to probation, or letter of reprimand. Disciplinary process will be followed.</w:t>
      </w:r>
    </w:p>
    <w:p w14:paraId="3B389026" w14:textId="77777777" w:rsidR="00011CF3" w:rsidRPr="006C6BD8" w:rsidRDefault="00011CF3" w:rsidP="00011CF3">
      <w:pPr>
        <w:pStyle w:val="BodyTextIndent"/>
        <w:tabs>
          <w:tab w:val="clear" w:pos="288"/>
          <w:tab w:val="clear" w:pos="607"/>
        </w:tabs>
        <w:ind w:left="0"/>
        <w:jc w:val="both"/>
        <w:rPr>
          <w:rFonts w:cs="Arial"/>
        </w:rPr>
      </w:pPr>
    </w:p>
    <w:p w14:paraId="03FEC552" w14:textId="77777777" w:rsidR="00011CF3" w:rsidRPr="006C6BD8" w:rsidRDefault="00011CF3" w:rsidP="00011CF3">
      <w:pPr>
        <w:pStyle w:val="BodyText"/>
        <w:numPr>
          <w:ilvl w:val="0"/>
          <w:numId w:val="11"/>
        </w:numPr>
        <w:tabs>
          <w:tab w:val="clear" w:pos="288"/>
          <w:tab w:val="left" w:pos="-990"/>
        </w:tabs>
        <w:rPr>
          <w:rFonts w:ascii="Arial" w:hAnsi="Arial" w:cs="Arial"/>
          <w:kern w:val="1"/>
        </w:rPr>
      </w:pPr>
      <w:r w:rsidRPr="006C6BD8">
        <w:rPr>
          <w:rFonts w:ascii="Arial" w:hAnsi="Arial" w:cs="Arial"/>
          <w:kern w:val="1"/>
        </w:rPr>
        <w:t xml:space="preserve">State Officers are not allowed in hotel sleeping rooms with other members, </w:t>
      </w:r>
      <w:proofErr w:type="gramStart"/>
      <w:r w:rsidRPr="006C6BD8">
        <w:rPr>
          <w:rFonts w:ascii="Arial" w:hAnsi="Arial" w:cs="Arial"/>
          <w:kern w:val="1"/>
        </w:rPr>
        <w:t>officers</w:t>
      </w:r>
      <w:proofErr w:type="gramEnd"/>
      <w:r w:rsidRPr="006C6BD8">
        <w:rPr>
          <w:rFonts w:ascii="Arial" w:hAnsi="Arial" w:cs="Arial"/>
          <w:kern w:val="1"/>
        </w:rPr>
        <w:t xml:space="preserve"> or visitors of the opposite sex unless an adviser is present.</w:t>
      </w:r>
    </w:p>
    <w:p w14:paraId="5FE48127" w14:textId="77777777" w:rsidR="00011CF3" w:rsidRPr="006C6BD8" w:rsidRDefault="00011CF3" w:rsidP="00011CF3">
      <w:pPr>
        <w:numPr>
          <w:ilvl w:val="0"/>
          <w:numId w:val="11"/>
        </w:numPr>
        <w:tabs>
          <w:tab w:val="left" w:pos="-990"/>
          <w:tab w:val="left" w:pos="5515"/>
        </w:tabs>
        <w:suppressAutoHyphens/>
        <w:rPr>
          <w:rFonts w:ascii="Arial" w:hAnsi="Arial" w:cs="Arial"/>
          <w:kern w:val="1"/>
          <w:sz w:val="20"/>
        </w:rPr>
      </w:pPr>
      <w:r w:rsidRPr="006C6BD8">
        <w:rPr>
          <w:rFonts w:ascii="Arial" w:hAnsi="Arial" w:cs="Arial"/>
          <w:kern w:val="1"/>
          <w:sz w:val="20"/>
        </w:rPr>
        <w:t xml:space="preserve">State Executive Council members </w:t>
      </w:r>
      <w:r w:rsidRPr="006C6BD8">
        <w:rPr>
          <w:rFonts w:ascii="Arial" w:hAnsi="Arial" w:cs="Arial"/>
          <w:color w:val="FF0000"/>
          <w:kern w:val="1"/>
          <w:sz w:val="20"/>
        </w:rPr>
        <w:t>shall</w:t>
      </w:r>
      <w:r w:rsidRPr="006C6BD8">
        <w:rPr>
          <w:rFonts w:ascii="Arial" w:hAnsi="Arial" w:cs="Arial"/>
          <w:kern w:val="1"/>
          <w:sz w:val="20"/>
        </w:rPr>
        <w:t xml:space="preserve"> not purchase, possess, consume, or be under the influence of </w:t>
      </w:r>
      <w:r w:rsidRPr="006C6BD8">
        <w:rPr>
          <w:rFonts w:ascii="Arial" w:hAnsi="Arial" w:cs="Arial"/>
          <w:color w:val="FF0000"/>
          <w:kern w:val="1"/>
          <w:sz w:val="20"/>
        </w:rPr>
        <w:t>tobacco,</w:t>
      </w:r>
      <w:r w:rsidRPr="006C6BD8">
        <w:rPr>
          <w:rFonts w:ascii="Arial" w:hAnsi="Arial" w:cs="Arial"/>
          <w:kern w:val="1"/>
          <w:sz w:val="20"/>
        </w:rPr>
        <w:t xml:space="preserve"> alcohol, illegal drugs</w:t>
      </w:r>
      <w:r w:rsidRPr="006C6BD8">
        <w:rPr>
          <w:rFonts w:ascii="Arial" w:hAnsi="Arial" w:cs="Arial"/>
          <w:color w:val="FF0000"/>
          <w:kern w:val="1"/>
          <w:sz w:val="20"/>
        </w:rPr>
        <w:t>, or other illegal substances</w:t>
      </w:r>
      <w:r w:rsidRPr="006C6BD8">
        <w:rPr>
          <w:rFonts w:ascii="Arial" w:hAnsi="Arial" w:cs="Arial"/>
          <w:kern w:val="1"/>
          <w:sz w:val="20"/>
        </w:rPr>
        <w:t xml:space="preserve"> at any time. </w:t>
      </w:r>
      <w:r w:rsidRPr="006C6BD8">
        <w:rPr>
          <w:rFonts w:ascii="Arial" w:hAnsi="Arial" w:cs="Arial"/>
          <w:color w:val="FF0000"/>
          <w:kern w:val="1"/>
          <w:sz w:val="20"/>
        </w:rPr>
        <w:t xml:space="preserve">Abuse or misuse of prescription or Over </w:t>
      </w:r>
      <w:proofErr w:type="gramStart"/>
      <w:r w:rsidRPr="006C6BD8">
        <w:rPr>
          <w:rFonts w:ascii="Arial" w:hAnsi="Arial" w:cs="Arial"/>
          <w:color w:val="FF0000"/>
          <w:kern w:val="1"/>
          <w:sz w:val="20"/>
        </w:rPr>
        <w:t>The</w:t>
      </w:r>
      <w:proofErr w:type="gramEnd"/>
      <w:r w:rsidRPr="006C6BD8">
        <w:rPr>
          <w:rFonts w:ascii="Arial" w:hAnsi="Arial" w:cs="Arial"/>
          <w:color w:val="FF0000"/>
          <w:kern w:val="1"/>
          <w:sz w:val="20"/>
        </w:rPr>
        <w:t xml:space="preserve"> Counter drugs is prohibited.  </w:t>
      </w:r>
      <w:r w:rsidRPr="006C6BD8">
        <w:rPr>
          <w:rFonts w:ascii="Arial" w:hAnsi="Arial" w:cs="Arial"/>
          <w:kern w:val="1"/>
          <w:sz w:val="20"/>
        </w:rPr>
        <w:t xml:space="preserve">Drinking mock cocktails </w:t>
      </w:r>
      <w:r w:rsidRPr="006C6BD8">
        <w:rPr>
          <w:rFonts w:ascii="Arial" w:hAnsi="Arial" w:cs="Arial"/>
          <w:color w:val="FF0000"/>
          <w:kern w:val="1"/>
          <w:sz w:val="20"/>
        </w:rPr>
        <w:t xml:space="preserve">or smoking tobacco free cigarettes </w:t>
      </w:r>
      <w:r w:rsidRPr="006C6BD8">
        <w:rPr>
          <w:rFonts w:ascii="Arial" w:hAnsi="Arial" w:cs="Arial"/>
          <w:kern w:val="1"/>
          <w:sz w:val="20"/>
        </w:rPr>
        <w:t>is also prohibited.</w:t>
      </w:r>
    </w:p>
    <w:p w14:paraId="5C3B8F01" w14:textId="77777777" w:rsidR="00011CF3" w:rsidRPr="006C6BD8" w:rsidRDefault="00011CF3" w:rsidP="00011CF3">
      <w:pPr>
        <w:numPr>
          <w:ilvl w:val="0"/>
          <w:numId w:val="11"/>
        </w:numPr>
        <w:tabs>
          <w:tab w:val="left" w:pos="-990"/>
          <w:tab w:val="left" w:pos="5515"/>
        </w:tabs>
        <w:suppressAutoHyphens/>
        <w:rPr>
          <w:rFonts w:ascii="Arial" w:hAnsi="Arial" w:cs="Arial"/>
          <w:kern w:val="1"/>
          <w:sz w:val="20"/>
        </w:rPr>
      </w:pPr>
      <w:r w:rsidRPr="006C6BD8">
        <w:rPr>
          <w:rFonts w:ascii="Arial" w:hAnsi="Arial" w:cs="Arial"/>
          <w:color w:val="FF0000"/>
          <w:kern w:val="1"/>
          <w:sz w:val="20"/>
        </w:rPr>
        <w:t>State Executive Council members are prohibited from engaging in any illegal activity and from any abuse or impropriety of social networking at any time while holding state office.</w:t>
      </w:r>
    </w:p>
    <w:p w14:paraId="73EA1165" w14:textId="77777777" w:rsidR="00011CF3" w:rsidRPr="006C6BD8" w:rsidRDefault="00011CF3" w:rsidP="00011CF3">
      <w:pPr>
        <w:tabs>
          <w:tab w:val="left" w:pos="288"/>
          <w:tab w:val="left" w:pos="607"/>
          <w:tab w:val="left" w:pos="5515"/>
        </w:tabs>
        <w:suppressAutoHyphens/>
        <w:ind w:left="285"/>
        <w:rPr>
          <w:rFonts w:ascii="Arial" w:hAnsi="Arial" w:cs="Arial"/>
          <w:kern w:val="1"/>
          <w:sz w:val="20"/>
        </w:rPr>
      </w:pPr>
    </w:p>
    <w:p w14:paraId="75AA4F71" w14:textId="77777777" w:rsidR="00011CF3" w:rsidRPr="006C6BD8" w:rsidRDefault="00011CF3" w:rsidP="00011CF3">
      <w:pPr>
        <w:pStyle w:val="BodyTextIndent2"/>
        <w:tabs>
          <w:tab w:val="clear" w:pos="288"/>
          <w:tab w:val="clear" w:pos="607"/>
        </w:tabs>
        <w:ind w:left="0"/>
        <w:jc w:val="left"/>
        <w:rPr>
          <w:rFonts w:cs="Arial"/>
        </w:rPr>
      </w:pPr>
      <w:r w:rsidRPr="006C6BD8">
        <w:rPr>
          <w:rFonts w:cs="Arial"/>
        </w:rPr>
        <w:t xml:space="preserve">A violation of rules 9 through 11 may subject an officer to immediate suspension; therefore, the officer may be sent home from a state function.  </w:t>
      </w:r>
      <w:proofErr w:type="gramStart"/>
      <w:r w:rsidRPr="006C6BD8">
        <w:rPr>
          <w:rFonts w:cs="Arial"/>
        </w:rPr>
        <w:t>Transportation</w:t>
      </w:r>
      <w:proofErr w:type="gramEnd"/>
      <w:r w:rsidRPr="006C6BD8">
        <w:rPr>
          <w:rFonts w:cs="Arial"/>
        </w:rPr>
        <w:t xml:space="preserve"> home will be arranged at the officer’s expense.  Disciplinary process will be </w:t>
      </w:r>
      <w:proofErr w:type="gramStart"/>
      <w:r w:rsidRPr="006C6BD8">
        <w:rPr>
          <w:rFonts w:cs="Arial"/>
        </w:rPr>
        <w:t>followed after</w:t>
      </w:r>
      <w:proofErr w:type="gramEnd"/>
      <w:r w:rsidRPr="006C6BD8">
        <w:rPr>
          <w:rFonts w:cs="Arial"/>
        </w:rPr>
        <w:t xml:space="preserve"> the event.</w:t>
      </w:r>
    </w:p>
    <w:p w14:paraId="21B696B7" w14:textId="77777777" w:rsidR="00011CF3" w:rsidRPr="006C6BD8" w:rsidRDefault="00011CF3" w:rsidP="00011CF3">
      <w:pPr>
        <w:tabs>
          <w:tab w:val="left" w:pos="288"/>
          <w:tab w:val="left" w:pos="607"/>
          <w:tab w:val="left" w:pos="5515"/>
        </w:tabs>
        <w:suppressAutoHyphens/>
        <w:ind w:left="285"/>
        <w:rPr>
          <w:rFonts w:ascii="Arial" w:hAnsi="Arial" w:cs="Arial"/>
          <w:kern w:val="1"/>
          <w:sz w:val="20"/>
        </w:rPr>
      </w:pPr>
    </w:p>
    <w:p w14:paraId="74C0BD46" w14:textId="77777777" w:rsidR="00011CF3" w:rsidRPr="006C6BD8" w:rsidRDefault="00011CF3" w:rsidP="00011CF3">
      <w:pPr>
        <w:pStyle w:val="BodyText2"/>
        <w:tabs>
          <w:tab w:val="clear" w:pos="-4932"/>
          <w:tab w:val="clear" w:pos="-4788"/>
          <w:tab w:val="clear" w:pos="518"/>
          <w:tab w:val="left" w:pos="607"/>
          <w:tab w:val="left" w:pos="5515"/>
        </w:tabs>
        <w:rPr>
          <w:rFonts w:cs="Arial"/>
          <w:sz w:val="24"/>
          <w:szCs w:val="24"/>
        </w:rPr>
      </w:pPr>
      <w:r w:rsidRPr="006C6BD8">
        <w:rPr>
          <w:rFonts w:cs="Arial"/>
          <w:sz w:val="24"/>
          <w:szCs w:val="24"/>
        </w:rPr>
        <w:t>Suspension Defined:</w:t>
      </w:r>
    </w:p>
    <w:p w14:paraId="212A1B9F" w14:textId="77777777" w:rsidR="00011CF3" w:rsidRPr="006C6BD8" w:rsidRDefault="00011CF3" w:rsidP="00011CF3">
      <w:pPr>
        <w:numPr>
          <w:ilvl w:val="0"/>
          <w:numId w:val="4"/>
        </w:numPr>
        <w:tabs>
          <w:tab w:val="left" w:pos="288"/>
          <w:tab w:val="left" w:pos="607"/>
          <w:tab w:val="left" w:pos="5515"/>
        </w:tabs>
        <w:suppressAutoHyphens/>
        <w:rPr>
          <w:rFonts w:ascii="Arial" w:hAnsi="Arial" w:cs="Arial"/>
          <w:b/>
          <w:kern w:val="1"/>
          <w:sz w:val="20"/>
        </w:rPr>
      </w:pPr>
      <w:r w:rsidRPr="006C6BD8">
        <w:rPr>
          <w:rFonts w:ascii="Arial" w:hAnsi="Arial" w:cs="Arial"/>
          <w:b/>
          <w:kern w:val="1"/>
          <w:sz w:val="20"/>
        </w:rPr>
        <w:t>Suspension</w:t>
      </w:r>
      <w:r w:rsidRPr="006C6BD8">
        <w:rPr>
          <w:rFonts w:ascii="Arial" w:hAnsi="Arial" w:cs="Arial"/>
          <w:kern w:val="1"/>
          <w:sz w:val="20"/>
        </w:rPr>
        <w:t xml:space="preserve"> – shall be interpreted to mean a warning to the individual and may eliminate the officer from participating in state or national activities or events for a determined period.</w:t>
      </w:r>
    </w:p>
    <w:p w14:paraId="67725988" w14:textId="77777777" w:rsidR="00011CF3" w:rsidRPr="006C6BD8" w:rsidRDefault="00011CF3" w:rsidP="00011CF3">
      <w:pPr>
        <w:tabs>
          <w:tab w:val="left" w:pos="288"/>
          <w:tab w:val="left" w:pos="607"/>
          <w:tab w:val="left" w:pos="5515"/>
        </w:tabs>
        <w:suppressAutoHyphens/>
        <w:rPr>
          <w:rFonts w:ascii="Arial" w:hAnsi="Arial" w:cs="Arial"/>
          <w:b/>
          <w:kern w:val="1"/>
          <w:szCs w:val="24"/>
        </w:rPr>
      </w:pPr>
    </w:p>
    <w:p w14:paraId="28E1AE25" w14:textId="77777777" w:rsidR="00011CF3" w:rsidRPr="006C6BD8" w:rsidRDefault="00011CF3" w:rsidP="00011CF3">
      <w:pPr>
        <w:pStyle w:val="BodyText2"/>
        <w:tabs>
          <w:tab w:val="clear" w:pos="-4932"/>
          <w:tab w:val="clear" w:pos="-4788"/>
          <w:tab w:val="clear" w:pos="518"/>
          <w:tab w:val="left" w:pos="607"/>
          <w:tab w:val="left" w:pos="5515"/>
        </w:tabs>
        <w:rPr>
          <w:rFonts w:cs="Arial"/>
          <w:sz w:val="24"/>
          <w:szCs w:val="24"/>
        </w:rPr>
      </w:pPr>
      <w:r w:rsidRPr="006C6BD8">
        <w:rPr>
          <w:rFonts w:cs="Arial"/>
          <w:sz w:val="24"/>
          <w:szCs w:val="24"/>
        </w:rPr>
        <w:t>Disciplinary Process Defined:</w:t>
      </w:r>
    </w:p>
    <w:p w14:paraId="74E27EF4" w14:textId="77777777" w:rsidR="00011CF3" w:rsidRPr="006C6BD8" w:rsidRDefault="00011CF3" w:rsidP="00011CF3">
      <w:pPr>
        <w:numPr>
          <w:ilvl w:val="0"/>
          <w:numId w:val="2"/>
        </w:numPr>
        <w:tabs>
          <w:tab w:val="left" w:pos="288"/>
          <w:tab w:val="left" w:pos="607"/>
          <w:tab w:val="left" w:pos="5515"/>
        </w:tabs>
        <w:suppressAutoHyphens/>
        <w:rPr>
          <w:rFonts w:ascii="Arial" w:hAnsi="Arial" w:cs="Arial"/>
          <w:kern w:val="1"/>
          <w:sz w:val="20"/>
        </w:rPr>
      </w:pPr>
      <w:r w:rsidRPr="006C6BD8">
        <w:rPr>
          <w:rFonts w:ascii="Arial" w:hAnsi="Arial" w:cs="Arial"/>
          <w:kern w:val="1"/>
          <w:sz w:val="20"/>
        </w:rPr>
        <w:t>The officer that has committed the offense will be notified immediately and then in written form via certified mail within ten working days following the verbal notification.  This information will also be sent to the officer’s parent/guardian, local adviser, and local principal.</w:t>
      </w:r>
    </w:p>
    <w:p w14:paraId="302D5BB7" w14:textId="77777777" w:rsidR="00011CF3" w:rsidRPr="006C6BD8" w:rsidRDefault="00011CF3" w:rsidP="00011CF3">
      <w:pPr>
        <w:numPr>
          <w:ilvl w:val="0"/>
          <w:numId w:val="2"/>
        </w:numPr>
        <w:tabs>
          <w:tab w:val="left" w:pos="288"/>
          <w:tab w:val="left" w:pos="607"/>
          <w:tab w:val="left" w:pos="5515"/>
        </w:tabs>
        <w:suppressAutoHyphens/>
        <w:rPr>
          <w:rFonts w:ascii="Arial" w:hAnsi="Arial" w:cs="Arial"/>
          <w:kern w:val="1"/>
          <w:sz w:val="20"/>
        </w:rPr>
      </w:pPr>
      <w:r w:rsidRPr="006C6BD8">
        <w:rPr>
          <w:rFonts w:ascii="Arial" w:hAnsi="Arial" w:cs="Arial"/>
          <w:kern w:val="1"/>
          <w:sz w:val="20"/>
        </w:rPr>
        <w:t>State Headquarters may then</w:t>
      </w:r>
    </w:p>
    <w:p w14:paraId="572445BC" w14:textId="77777777" w:rsidR="00011CF3" w:rsidRPr="006C6BD8" w:rsidRDefault="00011CF3" w:rsidP="00011CF3">
      <w:pPr>
        <w:numPr>
          <w:ilvl w:val="0"/>
          <w:numId w:val="3"/>
        </w:numPr>
        <w:tabs>
          <w:tab w:val="left" w:pos="288"/>
          <w:tab w:val="left" w:pos="607"/>
          <w:tab w:val="left" w:pos="5515"/>
        </w:tabs>
        <w:suppressAutoHyphens/>
        <w:rPr>
          <w:rFonts w:ascii="Arial" w:hAnsi="Arial" w:cs="Arial"/>
          <w:kern w:val="1"/>
          <w:sz w:val="20"/>
        </w:rPr>
      </w:pPr>
      <w:r w:rsidRPr="006C6BD8">
        <w:rPr>
          <w:rFonts w:ascii="Arial" w:hAnsi="Arial" w:cs="Arial"/>
          <w:kern w:val="1"/>
          <w:sz w:val="20"/>
        </w:rPr>
        <w:t>send letter of reprimand to officer and place letter in officer’s file</w:t>
      </w:r>
    </w:p>
    <w:p w14:paraId="2594175D" w14:textId="77777777" w:rsidR="00011CF3" w:rsidRPr="006C6BD8" w:rsidRDefault="00011CF3" w:rsidP="00011CF3">
      <w:pPr>
        <w:numPr>
          <w:ilvl w:val="0"/>
          <w:numId w:val="3"/>
        </w:numPr>
        <w:tabs>
          <w:tab w:val="left" w:pos="288"/>
          <w:tab w:val="left" w:pos="607"/>
          <w:tab w:val="left" w:pos="5515"/>
        </w:tabs>
        <w:suppressAutoHyphens/>
        <w:rPr>
          <w:rFonts w:ascii="Arial" w:hAnsi="Arial" w:cs="Arial"/>
          <w:kern w:val="1"/>
          <w:sz w:val="20"/>
        </w:rPr>
      </w:pPr>
      <w:r w:rsidRPr="006C6BD8">
        <w:rPr>
          <w:rFonts w:ascii="Arial" w:hAnsi="Arial" w:cs="Arial"/>
          <w:kern w:val="1"/>
          <w:sz w:val="20"/>
        </w:rPr>
        <w:t>place officer on suspension</w:t>
      </w:r>
    </w:p>
    <w:p w14:paraId="3D510B00" w14:textId="77777777" w:rsidR="00011CF3" w:rsidRPr="006C6BD8" w:rsidRDefault="00011CF3" w:rsidP="00011CF3">
      <w:pPr>
        <w:numPr>
          <w:ilvl w:val="0"/>
          <w:numId w:val="3"/>
        </w:numPr>
        <w:tabs>
          <w:tab w:val="left" w:pos="288"/>
          <w:tab w:val="left" w:pos="607"/>
          <w:tab w:val="left" w:pos="5515"/>
        </w:tabs>
        <w:suppressAutoHyphens/>
        <w:rPr>
          <w:rFonts w:ascii="Arial" w:hAnsi="Arial" w:cs="Arial"/>
          <w:kern w:val="1"/>
          <w:sz w:val="20"/>
        </w:rPr>
      </w:pPr>
      <w:r w:rsidRPr="006C6BD8">
        <w:rPr>
          <w:rFonts w:ascii="Arial" w:hAnsi="Arial" w:cs="Arial"/>
          <w:kern w:val="1"/>
          <w:sz w:val="20"/>
        </w:rPr>
        <w:t xml:space="preserve">remove officer from </w:t>
      </w:r>
      <w:proofErr w:type="gramStart"/>
      <w:r w:rsidRPr="006C6BD8">
        <w:rPr>
          <w:rFonts w:ascii="Arial" w:hAnsi="Arial" w:cs="Arial"/>
          <w:kern w:val="1"/>
          <w:sz w:val="20"/>
        </w:rPr>
        <w:t>office</w:t>
      </w:r>
      <w:proofErr w:type="gramEnd"/>
    </w:p>
    <w:p w14:paraId="691FCC06" w14:textId="77777777" w:rsidR="00011CF3" w:rsidRPr="006C6BD8" w:rsidRDefault="00011CF3" w:rsidP="00011CF3">
      <w:pPr>
        <w:numPr>
          <w:ilvl w:val="0"/>
          <w:numId w:val="2"/>
        </w:numPr>
        <w:tabs>
          <w:tab w:val="left" w:pos="288"/>
          <w:tab w:val="left" w:pos="607"/>
          <w:tab w:val="left" w:pos="5515"/>
        </w:tabs>
        <w:suppressAutoHyphens/>
        <w:rPr>
          <w:rFonts w:ascii="Arial" w:hAnsi="Arial" w:cs="Arial"/>
          <w:kern w:val="1"/>
          <w:sz w:val="20"/>
        </w:rPr>
      </w:pPr>
      <w:r w:rsidRPr="006C6BD8">
        <w:rPr>
          <w:rFonts w:ascii="Arial" w:hAnsi="Arial" w:cs="Arial"/>
          <w:kern w:val="1"/>
          <w:sz w:val="20"/>
        </w:rPr>
        <w:t>The state officer, local adviser, principal, parent/guardian shall be notified via mail within 10 working days of the decision.</w:t>
      </w:r>
    </w:p>
    <w:p w14:paraId="03E2F7E5" w14:textId="77777777" w:rsidR="00512D47" w:rsidRPr="006C6BD8" w:rsidRDefault="00011CF3" w:rsidP="00011CF3">
      <w:pPr>
        <w:tabs>
          <w:tab w:val="left" w:pos="-4932"/>
          <w:tab w:val="left" w:pos="-4613"/>
          <w:tab w:val="left" w:pos="295"/>
        </w:tabs>
        <w:suppressAutoHyphens/>
        <w:rPr>
          <w:rFonts w:ascii="Arial" w:hAnsi="Arial" w:cs="Arial"/>
          <w:b/>
          <w:kern w:val="1"/>
        </w:rPr>
      </w:pPr>
      <w:r w:rsidRPr="006C6BD8">
        <w:rPr>
          <w:rFonts w:ascii="Arial" w:hAnsi="Arial" w:cs="Arial"/>
          <w:b/>
          <w:kern w:val="1"/>
        </w:rPr>
        <w:br w:type="page"/>
      </w:r>
      <w:r w:rsidR="00512D47">
        <w:rPr>
          <w:rFonts w:ascii="Arial" w:hAnsi="Arial" w:cs="Arial"/>
          <w:b/>
          <w:kern w:val="1"/>
        </w:rPr>
        <w:lastRenderedPageBreak/>
        <w:t xml:space="preserve">Potential Officer Positions and Responsibilities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528"/>
        <w:gridCol w:w="270"/>
        <w:gridCol w:w="6840"/>
      </w:tblGrid>
      <w:tr w:rsidR="00512D47" w:rsidRPr="001E3FDA" w14:paraId="14F48AD5" w14:textId="77777777" w:rsidTr="001E3FDA">
        <w:trPr>
          <w:trHeight w:val="648"/>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354CCD61" w14:textId="77777777" w:rsidR="00512D47" w:rsidRPr="001E3FDA" w:rsidRDefault="00512D47" w:rsidP="001E3FDA">
            <w:pPr>
              <w:pStyle w:val="ListParagraph"/>
              <w:numPr>
                <w:ilvl w:val="0"/>
                <w:numId w:val="35"/>
              </w:numPr>
              <w:ind w:left="430" w:hanging="270"/>
              <w:rPr>
                <w:sz w:val="24"/>
                <w:szCs w:val="24"/>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FDD20" w14:textId="77777777" w:rsidR="00512D47" w:rsidRPr="001E3FDA" w:rsidRDefault="00512D47" w:rsidP="001E3FDA">
            <w:pPr>
              <w:rPr>
                <w:szCs w:val="24"/>
              </w:rPr>
            </w:pPr>
            <w:r w:rsidRPr="001E3FDA">
              <w:rPr>
                <w:szCs w:val="24"/>
              </w:rPr>
              <w:t>President</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482FB21" w14:textId="77777777" w:rsidR="00512D47" w:rsidRPr="001E3FDA" w:rsidRDefault="00512D47">
            <w:pPr>
              <w:rPr>
                <w:b/>
                <w:bCs/>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8E70C" w14:textId="77777777" w:rsidR="00512D47" w:rsidRPr="001E3FDA" w:rsidRDefault="00512D47" w:rsidP="001E3FDA">
            <w:pPr>
              <w:autoSpaceDE w:val="0"/>
              <w:autoSpaceDN w:val="0"/>
              <w:adjustRightInd w:val="0"/>
              <w:rPr>
                <w:sz w:val="22"/>
                <w:szCs w:val="22"/>
              </w:rPr>
            </w:pPr>
            <w:r w:rsidRPr="001E3FDA">
              <w:rPr>
                <w:rFonts w:ascii="Calibri" w:hAnsi="Calibri" w:cs="Calibri"/>
              </w:rPr>
              <w:t>The President shall preside over all business meetings of the organization and of the State Executive Council; be a member of the State Advisory Council; appoint, after consultation with the State Adviser; members of all committees not otherwise designated; be a member ex officio of all State Executive Council committees.</w:t>
            </w:r>
          </w:p>
        </w:tc>
      </w:tr>
      <w:tr w:rsidR="00512D47" w:rsidRPr="001E3FDA" w14:paraId="781D9E2B" w14:textId="77777777" w:rsidTr="001E3FDA">
        <w:trPr>
          <w:trHeight w:val="648"/>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047ECE32" w14:textId="77777777" w:rsidR="00512D47" w:rsidRPr="001E3FDA" w:rsidRDefault="00512D47" w:rsidP="001E3FDA">
            <w:pPr>
              <w:pStyle w:val="ListParagraph"/>
              <w:numPr>
                <w:ilvl w:val="0"/>
                <w:numId w:val="35"/>
              </w:numPr>
              <w:ind w:left="430" w:hanging="270"/>
              <w:rPr>
                <w:sz w:val="24"/>
                <w:szCs w:val="24"/>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0C37" w14:textId="77777777" w:rsidR="00512D47" w:rsidRPr="001E3FDA" w:rsidRDefault="00512D47" w:rsidP="001E3FDA">
            <w:pPr>
              <w:rPr>
                <w:szCs w:val="24"/>
              </w:rPr>
            </w:pPr>
            <w:r w:rsidRPr="001E3FDA">
              <w:rPr>
                <w:szCs w:val="24"/>
              </w:rPr>
              <w:t>First Vice President</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916485C" w14:textId="77777777" w:rsidR="00512D47" w:rsidRPr="001E3FDA" w:rsidRDefault="00512D47">
            <w:pPr>
              <w:rPr>
                <w:b/>
                <w:bCs/>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2DBF8" w14:textId="77777777" w:rsidR="00512D47" w:rsidRPr="001E3FDA" w:rsidRDefault="00512D47" w:rsidP="001E3FDA">
            <w:pPr>
              <w:autoSpaceDE w:val="0"/>
              <w:autoSpaceDN w:val="0"/>
              <w:adjustRightInd w:val="0"/>
              <w:rPr>
                <w:sz w:val="22"/>
                <w:szCs w:val="22"/>
              </w:rPr>
            </w:pPr>
            <w:r w:rsidRPr="001E3FDA">
              <w:rPr>
                <w:rFonts w:ascii="Calibri" w:hAnsi="Calibri" w:cs="Calibri"/>
              </w:rPr>
              <w:t>The First Vice President shall assume responsibility in the absence of the President; keep minutes and attendance records at all state meetings and meetings of the State Executive Council; be a member of the State Advisory Council; assure that meetings are conducted in accordance with parliamentary law.</w:t>
            </w:r>
          </w:p>
        </w:tc>
      </w:tr>
      <w:tr w:rsidR="00512D47" w:rsidRPr="001E3FDA" w14:paraId="4BEEDBE1" w14:textId="77777777" w:rsidTr="001E3FDA">
        <w:trPr>
          <w:trHeight w:val="648"/>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349D92D" w14:textId="77777777" w:rsidR="00512D47" w:rsidRPr="001E3FDA" w:rsidRDefault="00512D47" w:rsidP="001E3FDA">
            <w:pPr>
              <w:pStyle w:val="ListParagraph"/>
              <w:numPr>
                <w:ilvl w:val="0"/>
                <w:numId w:val="35"/>
              </w:numPr>
              <w:ind w:left="430" w:hanging="270"/>
              <w:rPr>
                <w:sz w:val="24"/>
                <w:szCs w:val="24"/>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D4912" w14:textId="77777777" w:rsidR="00512D47" w:rsidRPr="001E3FDA" w:rsidRDefault="00512D47" w:rsidP="001E3FDA">
            <w:pPr>
              <w:rPr>
                <w:szCs w:val="24"/>
              </w:rPr>
            </w:pPr>
            <w:r w:rsidRPr="001E3FDA">
              <w:rPr>
                <w:szCs w:val="24"/>
              </w:rPr>
              <w:t>Vice President of Advocacy</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5891A71" w14:textId="77777777" w:rsidR="00512D47" w:rsidRPr="001E3FDA" w:rsidRDefault="00512D47">
            <w:pPr>
              <w:rPr>
                <w:b/>
                <w:bCs/>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85843" w14:textId="77777777" w:rsidR="00512D47" w:rsidRPr="001E3FDA" w:rsidRDefault="00512D47">
            <w:pPr>
              <w:rPr>
                <w:sz w:val="22"/>
                <w:szCs w:val="22"/>
              </w:rPr>
            </w:pPr>
            <w:r>
              <w:t xml:space="preserve">The Vice President of Advocacy shall provide leadership in planning and implementing the organization's advocacy programs and projects and recognition. </w:t>
            </w:r>
          </w:p>
        </w:tc>
      </w:tr>
      <w:tr w:rsidR="00512D47" w:rsidRPr="001E3FDA" w14:paraId="46DA87F8" w14:textId="77777777" w:rsidTr="001E3FDA">
        <w:trPr>
          <w:trHeight w:val="648"/>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57622E7" w14:textId="77777777" w:rsidR="00512D47" w:rsidRPr="001E3FDA" w:rsidRDefault="00512D47" w:rsidP="001E3FDA">
            <w:pPr>
              <w:pStyle w:val="ListParagraph"/>
              <w:numPr>
                <w:ilvl w:val="0"/>
                <w:numId w:val="35"/>
              </w:numPr>
              <w:ind w:left="430" w:hanging="270"/>
              <w:rPr>
                <w:sz w:val="24"/>
                <w:szCs w:val="24"/>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5BB6E" w14:textId="77777777" w:rsidR="00512D47" w:rsidRPr="001E3FDA" w:rsidRDefault="00512D47" w:rsidP="001E3FDA">
            <w:pPr>
              <w:rPr>
                <w:szCs w:val="24"/>
              </w:rPr>
            </w:pPr>
            <w:r w:rsidRPr="001E3FDA">
              <w:rPr>
                <w:szCs w:val="24"/>
              </w:rPr>
              <w:t>Vice President of Community Service</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29437B1" w14:textId="77777777" w:rsidR="00512D47" w:rsidRPr="001E3FDA" w:rsidRDefault="00512D47">
            <w:pPr>
              <w:rPr>
                <w:b/>
                <w:bCs/>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934C8" w14:textId="77777777" w:rsidR="00512D47" w:rsidRPr="001E3FDA" w:rsidRDefault="00512D47" w:rsidP="001E3FDA">
            <w:pPr>
              <w:autoSpaceDE w:val="0"/>
              <w:autoSpaceDN w:val="0"/>
              <w:adjustRightInd w:val="0"/>
              <w:rPr>
                <w:sz w:val="22"/>
                <w:szCs w:val="22"/>
              </w:rPr>
            </w:pPr>
            <w:r w:rsidRPr="001E3FDA">
              <w:rPr>
                <w:rFonts w:ascii="Calibri" w:hAnsi="Calibri" w:cs="Calibri"/>
              </w:rPr>
              <w:t>The Vice President of Community Service shall provide leadership in planning and implementing the organization's community service programs.</w:t>
            </w:r>
          </w:p>
        </w:tc>
      </w:tr>
      <w:tr w:rsidR="00512D47" w:rsidRPr="001E3FDA" w14:paraId="5DEF6CF6" w14:textId="77777777" w:rsidTr="001E3FDA">
        <w:trPr>
          <w:trHeight w:val="648"/>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489EFF1D" w14:textId="77777777" w:rsidR="00512D47" w:rsidRPr="001E3FDA" w:rsidRDefault="00512D47" w:rsidP="001E3FDA">
            <w:pPr>
              <w:pStyle w:val="ListParagraph"/>
              <w:numPr>
                <w:ilvl w:val="0"/>
                <w:numId w:val="35"/>
              </w:numPr>
              <w:ind w:left="430" w:hanging="270"/>
              <w:rPr>
                <w:sz w:val="24"/>
                <w:szCs w:val="24"/>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DD7C6" w14:textId="77777777" w:rsidR="00512D47" w:rsidRPr="001E3FDA" w:rsidRDefault="00512D47" w:rsidP="001E3FDA">
            <w:pPr>
              <w:rPr>
                <w:szCs w:val="24"/>
              </w:rPr>
            </w:pPr>
            <w:r w:rsidRPr="001E3FDA">
              <w:rPr>
                <w:szCs w:val="24"/>
              </w:rPr>
              <w:t>Vice President of Development</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63B9169" w14:textId="77777777" w:rsidR="00512D47" w:rsidRPr="001E3FDA" w:rsidRDefault="00512D47">
            <w:pPr>
              <w:rPr>
                <w:b/>
                <w:bCs/>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631C0" w14:textId="77777777" w:rsidR="00512D47" w:rsidRPr="001E3FDA" w:rsidRDefault="00512D47" w:rsidP="001E3FDA">
            <w:pPr>
              <w:autoSpaceDE w:val="0"/>
              <w:autoSpaceDN w:val="0"/>
              <w:adjustRightInd w:val="0"/>
              <w:rPr>
                <w:sz w:val="22"/>
                <w:szCs w:val="22"/>
              </w:rPr>
            </w:pPr>
            <w:r w:rsidRPr="001E3FDA">
              <w:rPr>
                <w:rFonts w:ascii="Calibri" w:hAnsi="Calibri" w:cs="Calibri"/>
              </w:rPr>
              <w:t>The Vice President of Development shall initiate, establish, and sustain state level partnerships, report the financial status of the association at the state meeting.</w:t>
            </w:r>
          </w:p>
        </w:tc>
      </w:tr>
      <w:tr w:rsidR="00512D47" w:rsidRPr="001E3FDA" w14:paraId="37668F34" w14:textId="77777777" w:rsidTr="001E3FDA">
        <w:trPr>
          <w:trHeight w:val="648"/>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45340DE1" w14:textId="77777777" w:rsidR="00512D47" w:rsidRPr="001E3FDA" w:rsidRDefault="00512D47" w:rsidP="001E3FDA">
            <w:pPr>
              <w:pStyle w:val="ListParagraph"/>
              <w:numPr>
                <w:ilvl w:val="0"/>
                <w:numId w:val="35"/>
              </w:numPr>
              <w:ind w:left="430" w:hanging="270"/>
              <w:rPr>
                <w:sz w:val="24"/>
                <w:szCs w:val="24"/>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55BE2" w14:textId="77777777" w:rsidR="00512D47" w:rsidRPr="001E3FDA" w:rsidRDefault="00512D47" w:rsidP="001E3FDA">
            <w:pPr>
              <w:rPr>
                <w:szCs w:val="24"/>
              </w:rPr>
            </w:pPr>
            <w:r w:rsidRPr="001E3FDA">
              <w:rPr>
                <w:szCs w:val="24"/>
              </w:rPr>
              <w:t>Vice President of District Coordination</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DA2E390" w14:textId="77777777" w:rsidR="00512D47" w:rsidRPr="001E3FDA" w:rsidRDefault="00512D47">
            <w:pPr>
              <w:rPr>
                <w:b/>
                <w:bCs/>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0EBE5" w14:textId="77777777" w:rsidR="00512D47" w:rsidRPr="001E3FDA" w:rsidRDefault="00512D47" w:rsidP="001E3FDA">
            <w:pPr>
              <w:autoSpaceDE w:val="0"/>
              <w:autoSpaceDN w:val="0"/>
              <w:adjustRightInd w:val="0"/>
              <w:rPr>
                <w:sz w:val="22"/>
                <w:szCs w:val="22"/>
              </w:rPr>
            </w:pPr>
            <w:r w:rsidRPr="001E3FDA">
              <w:rPr>
                <w:rFonts w:ascii="Calibri" w:hAnsi="Calibri" w:cs="Calibri"/>
              </w:rPr>
              <w:t>The Vice President of District Coordination shall provide leadership in planning and coordinating district initiatives; serve as a liaison between the District Coordinators and State Executive Council.</w:t>
            </w:r>
          </w:p>
        </w:tc>
      </w:tr>
      <w:tr w:rsidR="00512D47" w:rsidRPr="001E3FDA" w14:paraId="2E347ABD" w14:textId="77777777" w:rsidTr="001E3FDA">
        <w:trPr>
          <w:trHeight w:val="648"/>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74907DA7" w14:textId="77777777" w:rsidR="00512D47" w:rsidRPr="001E3FDA" w:rsidRDefault="00512D47" w:rsidP="001E3FDA">
            <w:pPr>
              <w:pStyle w:val="ListParagraph"/>
              <w:numPr>
                <w:ilvl w:val="0"/>
                <w:numId w:val="35"/>
              </w:numPr>
              <w:ind w:left="430" w:hanging="270"/>
              <w:rPr>
                <w:sz w:val="24"/>
                <w:szCs w:val="24"/>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15F9C" w14:textId="77777777" w:rsidR="00512D47" w:rsidRPr="001E3FDA" w:rsidRDefault="00512D47" w:rsidP="001E3FDA">
            <w:pPr>
              <w:rPr>
                <w:szCs w:val="24"/>
              </w:rPr>
            </w:pPr>
            <w:r w:rsidRPr="001E3FDA">
              <w:rPr>
                <w:szCs w:val="24"/>
              </w:rPr>
              <w:t>Vice President of Membership</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F2DCBE7" w14:textId="77777777" w:rsidR="00512D47" w:rsidRPr="001E3FDA" w:rsidRDefault="00512D47">
            <w:pPr>
              <w:rPr>
                <w:b/>
                <w:bCs/>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036E" w14:textId="77777777" w:rsidR="00512D47" w:rsidRPr="001E3FDA" w:rsidRDefault="00512D47" w:rsidP="001E3FDA">
            <w:pPr>
              <w:autoSpaceDE w:val="0"/>
              <w:autoSpaceDN w:val="0"/>
              <w:adjustRightInd w:val="0"/>
              <w:rPr>
                <w:sz w:val="22"/>
                <w:szCs w:val="22"/>
              </w:rPr>
            </w:pPr>
            <w:r w:rsidRPr="001E3FDA">
              <w:rPr>
                <w:rFonts w:ascii="Calibri" w:hAnsi="Calibri" w:cs="Calibri"/>
              </w:rPr>
              <w:t>The Vice President of Membership shall provide leadership in planning and implementing programs for membership promotion and development.</w:t>
            </w:r>
          </w:p>
        </w:tc>
      </w:tr>
      <w:tr w:rsidR="00512D47" w:rsidRPr="001E3FDA" w14:paraId="450EAEC2" w14:textId="77777777" w:rsidTr="001E3FDA">
        <w:trPr>
          <w:trHeight w:val="648"/>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E556E2B" w14:textId="77777777" w:rsidR="00512D47" w:rsidRPr="001E3FDA" w:rsidRDefault="00512D47" w:rsidP="001E3FDA">
            <w:pPr>
              <w:pStyle w:val="ListParagraph"/>
              <w:numPr>
                <w:ilvl w:val="0"/>
                <w:numId w:val="35"/>
              </w:numPr>
              <w:ind w:left="430" w:hanging="270"/>
              <w:rPr>
                <w:sz w:val="24"/>
                <w:szCs w:val="24"/>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0225E" w14:textId="77777777" w:rsidR="00512D47" w:rsidRPr="001E3FDA" w:rsidRDefault="00512D47" w:rsidP="001E3FDA">
            <w:pPr>
              <w:rPr>
                <w:szCs w:val="24"/>
              </w:rPr>
            </w:pPr>
            <w:r w:rsidRPr="001E3FDA">
              <w:rPr>
                <w:szCs w:val="24"/>
              </w:rPr>
              <w:t>Vice President of National Programs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EE33335" w14:textId="77777777" w:rsidR="00512D47" w:rsidRPr="001E3FDA" w:rsidRDefault="00512D47">
            <w:pPr>
              <w:rPr>
                <w:b/>
                <w:bCs/>
                <w:sz w:val="22"/>
                <w:szCs w:val="22"/>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067E5" w14:textId="77777777" w:rsidR="00512D47" w:rsidRDefault="00512D47" w:rsidP="001E3FDA">
            <w:pPr>
              <w:autoSpaceDE w:val="0"/>
              <w:autoSpaceDN w:val="0"/>
              <w:adjustRightInd w:val="0"/>
            </w:pPr>
            <w:r w:rsidRPr="001E3FDA">
              <w:rPr>
                <w:rFonts w:ascii="Calibri" w:hAnsi="Calibri" w:cs="Calibri"/>
              </w:rPr>
              <w:t>The Vice President of National Programs shall provide leadership in planning and implementing the organizations’ National Programs and recognition.</w:t>
            </w:r>
          </w:p>
        </w:tc>
      </w:tr>
      <w:tr w:rsidR="00512D47" w:rsidRPr="001E3FDA" w14:paraId="5DEDD0E7" w14:textId="77777777" w:rsidTr="001E3FDA">
        <w:trPr>
          <w:trHeight w:val="648"/>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5F5317F9" w14:textId="77777777" w:rsidR="00512D47" w:rsidRPr="001E3FDA" w:rsidRDefault="00512D47" w:rsidP="001E3FDA">
            <w:pPr>
              <w:pStyle w:val="ListParagraph"/>
              <w:numPr>
                <w:ilvl w:val="0"/>
                <w:numId w:val="35"/>
              </w:numPr>
              <w:ind w:left="430" w:hanging="270"/>
              <w:rPr>
                <w:sz w:val="24"/>
                <w:szCs w:val="24"/>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BA0F3" w14:textId="77777777" w:rsidR="00512D47" w:rsidRPr="001E3FDA" w:rsidRDefault="00512D47" w:rsidP="001E3FDA">
            <w:pPr>
              <w:rPr>
                <w:szCs w:val="24"/>
              </w:rPr>
            </w:pPr>
            <w:r w:rsidRPr="001E3FDA">
              <w:rPr>
                <w:szCs w:val="24"/>
              </w:rPr>
              <w:t>Vice President of Public Relations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BEA368F" w14:textId="77777777" w:rsidR="00512D47" w:rsidRPr="001E3FDA" w:rsidRDefault="00512D47">
            <w:pPr>
              <w:rPr>
                <w:b/>
                <w:bCs/>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BF333" w14:textId="77777777" w:rsidR="00512D47" w:rsidRPr="001E3FDA" w:rsidRDefault="00512D47" w:rsidP="001E3FDA">
            <w:pPr>
              <w:autoSpaceDE w:val="0"/>
              <w:autoSpaceDN w:val="0"/>
              <w:adjustRightInd w:val="0"/>
              <w:rPr>
                <w:sz w:val="22"/>
                <w:szCs w:val="22"/>
              </w:rPr>
            </w:pPr>
            <w:r w:rsidRPr="001E3FDA">
              <w:rPr>
                <w:rFonts w:ascii="Calibri" w:hAnsi="Calibri" w:cs="Calibri"/>
              </w:rPr>
              <w:t xml:space="preserve">The Vice President of Public Relations shall </w:t>
            </w:r>
            <w:proofErr w:type="gramStart"/>
            <w:r w:rsidRPr="001E3FDA">
              <w:rPr>
                <w:rFonts w:ascii="Calibri" w:hAnsi="Calibri" w:cs="Calibri"/>
              </w:rPr>
              <w:t>be in charge of</w:t>
            </w:r>
            <w:proofErr w:type="gramEnd"/>
            <w:r w:rsidRPr="001E3FDA">
              <w:rPr>
                <w:rFonts w:ascii="Calibri" w:hAnsi="Calibri" w:cs="Calibri"/>
              </w:rPr>
              <w:t xml:space="preserve"> the state newsletter; provide leadership in planning and implementing the organizations public relations programs.</w:t>
            </w:r>
          </w:p>
        </w:tc>
      </w:tr>
      <w:tr w:rsidR="00512D47" w:rsidRPr="001E3FDA" w14:paraId="0775CC24" w14:textId="77777777" w:rsidTr="001E3FDA">
        <w:trPr>
          <w:trHeight w:val="648"/>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077424FC" w14:textId="77777777" w:rsidR="00512D47" w:rsidRPr="001E3FDA" w:rsidRDefault="00512D47" w:rsidP="001E3FDA">
            <w:pPr>
              <w:pStyle w:val="ListParagraph"/>
              <w:numPr>
                <w:ilvl w:val="0"/>
                <w:numId w:val="35"/>
              </w:numPr>
              <w:ind w:left="430" w:hanging="270"/>
              <w:rPr>
                <w:sz w:val="24"/>
                <w:szCs w:val="24"/>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B7CB7" w14:textId="77777777" w:rsidR="00512D47" w:rsidRPr="001E3FDA" w:rsidRDefault="00512D47" w:rsidP="001E3FDA">
            <w:pPr>
              <w:rPr>
                <w:szCs w:val="24"/>
              </w:rPr>
            </w:pPr>
            <w:r w:rsidRPr="001E3FDA">
              <w:rPr>
                <w:szCs w:val="24"/>
              </w:rPr>
              <w:t>Vice President of STAR Events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CAC2F8D" w14:textId="77777777" w:rsidR="00512D47" w:rsidRPr="001E3FDA" w:rsidRDefault="00512D47">
            <w:pPr>
              <w:rPr>
                <w:b/>
                <w:bCs/>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92178" w14:textId="77777777" w:rsidR="00512D47" w:rsidRPr="001E3FDA" w:rsidRDefault="00512D47" w:rsidP="001E3FDA">
            <w:pPr>
              <w:autoSpaceDE w:val="0"/>
              <w:autoSpaceDN w:val="0"/>
              <w:adjustRightInd w:val="0"/>
              <w:rPr>
                <w:sz w:val="22"/>
                <w:szCs w:val="22"/>
              </w:rPr>
            </w:pPr>
            <w:r w:rsidRPr="001E3FDA">
              <w:rPr>
                <w:rFonts w:ascii="Calibri" w:hAnsi="Calibri" w:cs="Calibri"/>
              </w:rPr>
              <w:t xml:space="preserve">The Vice President of STAR Events shall provide leadership in planning and implementing the organizations STAR Events program. </w:t>
            </w:r>
          </w:p>
        </w:tc>
      </w:tr>
      <w:tr w:rsidR="00512D47" w:rsidRPr="001E3FDA" w14:paraId="40DD55A0" w14:textId="77777777" w:rsidTr="001E3FDA">
        <w:trPr>
          <w:trHeight w:val="648"/>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4D2548DC" w14:textId="77777777" w:rsidR="00512D47" w:rsidRPr="001E3FDA" w:rsidRDefault="00512D47" w:rsidP="001E3FDA">
            <w:pPr>
              <w:pStyle w:val="ListParagraph"/>
              <w:numPr>
                <w:ilvl w:val="0"/>
                <w:numId w:val="35"/>
              </w:numPr>
              <w:ind w:left="430" w:hanging="270"/>
              <w:rPr>
                <w:sz w:val="24"/>
                <w:szCs w:val="24"/>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8FA36" w14:textId="77777777" w:rsidR="00512D47" w:rsidRPr="001E3FDA" w:rsidRDefault="00512D47" w:rsidP="001E3FDA">
            <w:pPr>
              <w:rPr>
                <w:szCs w:val="24"/>
              </w:rPr>
            </w:pPr>
            <w:r w:rsidRPr="001E3FDA">
              <w:rPr>
                <w:szCs w:val="24"/>
              </w:rPr>
              <w:t>Vice President of State Projects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853BEBD" w14:textId="77777777" w:rsidR="00512D47" w:rsidRPr="001E3FDA" w:rsidRDefault="00512D47">
            <w:pPr>
              <w:rPr>
                <w:b/>
                <w:bCs/>
                <w:szCs w:val="24"/>
              </w:rPr>
            </w:pP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91952" w14:textId="77777777" w:rsidR="00512D47" w:rsidRPr="001E3FDA" w:rsidRDefault="00512D47" w:rsidP="001E3FDA">
            <w:pPr>
              <w:autoSpaceDE w:val="0"/>
              <w:autoSpaceDN w:val="0"/>
              <w:adjustRightInd w:val="0"/>
              <w:rPr>
                <w:sz w:val="22"/>
                <w:szCs w:val="22"/>
              </w:rPr>
            </w:pPr>
            <w:r w:rsidRPr="001E3FDA">
              <w:rPr>
                <w:rFonts w:ascii="Calibri" w:hAnsi="Calibri" w:cs="Calibri"/>
              </w:rPr>
              <w:t>The Vice President of State Projects shall provide leadership in planning and implementing the organizations’ State Projects and recognition.</w:t>
            </w:r>
          </w:p>
        </w:tc>
      </w:tr>
    </w:tbl>
    <w:p w14:paraId="062AB81D" w14:textId="77777777" w:rsidR="00512D47" w:rsidRPr="00512D47" w:rsidRDefault="00512D47" w:rsidP="00011CF3">
      <w:pPr>
        <w:tabs>
          <w:tab w:val="left" w:pos="-4932"/>
          <w:tab w:val="left" w:pos="-4613"/>
          <w:tab w:val="left" w:pos="295"/>
        </w:tabs>
        <w:suppressAutoHyphens/>
        <w:rPr>
          <w:rFonts w:ascii="Arial" w:hAnsi="Arial" w:cs="Arial"/>
          <w:bCs/>
          <w:i/>
          <w:iCs/>
          <w:kern w:val="1"/>
          <w:sz w:val="20"/>
        </w:rPr>
      </w:pPr>
      <w:r>
        <w:rPr>
          <w:rFonts w:ascii="Arial" w:hAnsi="Arial" w:cs="Arial"/>
          <w:b/>
          <w:kern w:val="1"/>
        </w:rPr>
        <w:t>-</w:t>
      </w:r>
      <w:r w:rsidRPr="00512D47">
        <w:rPr>
          <w:rFonts w:ascii="Arial" w:hAnsi="Arial" w:cs="Arial"/>
          <w:bCs/>
          <w:i/>
          <w:iCs/>
          <w:kern w:val="1"/>
          <w:sz w:val="20"/>
        </w:rPr>
        <w:t>Subject to change based on number of candidates</w:t>
      </w:r>
    </w:p>
    <w:p w14:paraId="2FE5F3F9" w14:textId="77777777" w:rsidR="00512D47" w:rsidRDefault="00512D47" w:rsidP="00011CF3">
      <w:pPr>
        <w:rPr>
          <w:rFonts w:ascii="Arial" w:hAnsi="Arial" w:cs="Arial"/>
          <w:b/>
          <w:kern w:val="1"/>
        </w:rPr>
      </w:pPr>
    </w:p>
    <w:p w14:paraId="23CD5D38" w14:textId="77777777" w:rsidR="00512D47" w:rsidRDefault="00512D47" w:rsidP="00011CF3">
      <w:pPr>
        <w:rPr>
          <w:rFonts w:ascii="Arial" w:hAnsi="Arial" w:cs="Arial"/>
          <w:b/>
          <w:kern w:val="1"/>
        </w:rPr>
      </w:pPr>
    </w:p>
    <w:p w14:paraId="187DE4F1" w14:textId="77777777" w:rsidR="00512D47" w:rsidRDefault="00512D47" w:rsidP="00011CF3">
      <w:pPr>
        <w:rPr>
          <w:rFonts w:ascii="Arial" w:hAnsi="Arial" w:cs="Arial"/>
          <w:b/>
          <w:kern w:val="1"/>
        </w:rPr>
      </w:pPr>
    </w:p>
    <w:p w14:paraId="30C4C2D9" w14:textId="77777777" w:rsidR="00512D47" w:rsidRDefault="00512D47" w:rsidP="00011CF3">
      <w:pPr>
        <w:rPr>
          <w:rFonts w:ascii="Arial" w:hAnsi="Arial" w:cs="Arial"/>
          <w:b/>
          <w:kern w:val="1"/>
        </w:rPr>
      </w:pPr>
    </w:p>
    <w:p w14:paraId="0773DBBF" w14:textId="77777777" w:rsidR="00512D47" w:rsidRDefault="00512D47" w:rsidP="00011CF3">
      <w:pPr>
        <w:rPr>
          <w:rFonts w:ascii="Arial" w:hAnsi="Arial" w:cs="Arial"/>
          <w:b/>
          <w:kern w:val="1"/>
        </w:rPr>
      </w:pPr>
    </w:p>
    <w:p w14:paraId="02C1EADC" w14:textId="77777777" w:rsidR="00512D47" w:rsidRDefault="00512D47" w:rsidP="00011CF3">
      <w:pPr>
        <w:rPr>
          <w:rFonts w:ascii="Arial" w:hAnsi="Arial" w:cs="Arial"/>
          <w:b/>
          <w:kern w:val="1"/>
        </w:rPr>
      </w:pPr>
    </w:p>
    <w:p w14:paraId="645B9D70" w14:textId="77777777" w:rsidR="00011CF3" w:rsidRPr="006C6BD8" w:rsidRDefault="00011CF3" w:rsidP="00011CF3">
      <w:pPr>
        <w:rPr>
          <w:rFonts w:ascii="Arial" w:hAnsi="Arial" w:cs="Arial"/>
          <w:kern w:val="1"/>
        </w:rPr>
      </w:pPr>
      <w:r w:rsidRPr="006C6BD8">
        <w:rPr>
          <w:rFonts w:ascii="Arial" w:hAnsi="Arial" w:cs="Arial"/>
          <w:b/>
          <w:kern w:val="1"/>
        </w:rPr>
        <w:lastRenderedPageBreak/>
        <w:t>Term of Office</w:t>
      </w:r>
    </w:p>
    <w:p w14:paraId="29B3AF47" w14:textId="77777777" w:rsidR="00011CF3" w:rsidRPr="006C6BD8" w:rsidRDefault="00011CF3" w:rsidP="00011CF3">
      <w:pPr>
        <w:tabs>
          <w:tab w:val="left" w:pos="288"/>
          <w:tab w:val="left" w:pos="607"/>
          <w:tab w:val="left" w:pos="5515"/>
        </w:tabs>
        <w:suppressAutoHyphens/>
        <w:rPr>
          <w:rFonts w:ascii="Arial" w:hAnsi="Arial" w:cs="Arial"/>
          <w:kern w:val="1"/>
          <w:sz w:val="20"/>
        </w:rPr>
      </w:pPr>
      <w:r w:rsidRPr="006C6BD8">
        <w:rPr>
          <w:rFonts w:ascii="Arial" w:hAnsi="Arial" w:cs="Arial"/>
          <w:kern w:val="1"/>
          <w:sz w:val="20"/>
        </w:rPr>
        <w:t>O</w:t>
      </w:r>
      <w:r>
        <w:rPr>
          <w:rFonts w:ascii="Arial" w:hAnsi="Arial" w:cs="Arial"/>
          <w:kern w:val="1"/>
          <w:sz w:val="20"/>
        </w:rPr>
        <w:t xml:space="preserve">fficers shall serve from </w:t>
      </w:r>
      <w:proofErr w:type="gramStart"/>
      <w:r>
        <w:rPr>
          <w:rFonts w:ascii="Arial" w:hAnsi="Arial" w:cs="Arial"/>
          <w:kern w:val="1"/>
          <w:sz w:val="20"/>
        </w:rPr>
        <w:t>State</w:t>
      </w:r>
      <w:proofErr w:type="gramEnd"/>
      <w:r>
        <w:rPr>
          <w:rFonts w:ascii="Arial" w:hAnsi="Arial" w:cs="Arial"/>
          <w:kern w:val="1"/>
          <w:sz w:val="20"/>
        </w:rPr>
        <w:t xml:space="preserve"> Conference</w:t>
      </w:r>
      <w:r w:rsidRPr="006C6BD8">
        <w:rPr>
          <w:rFonts w:ascii="Arial" w:hAnsi="Arial" w:cs="Arial"/>
          <w:kern w:val="1"/>
          <w:sz w:val="20"/>
        </w:rPr>
        <w:t xml:space="preserve"> to May 30 on the State Executive Council.</w:t>
      </w:r>
    </w:p>
    <w:p w14:paraId="6D57FC40" w14:textId="77777777" w:rsidR="00011CF3" w:rsidRPr="006C6BD8" w:rsidRDefault="00011CF3" w:rsidP="00011CF3">
      <w:pPr>
        <w:tabs>
          <w:tab w:val="left" w:pos="-4932"/>
          <w:tab w:val="left" w:pos="-4613"/>
          <w:tab w:val="left" w:pos="295"/>
        </w:tabs>
        <w:suppressAutoHyphens/>
        <w:rPr>
          <w:rFonts w:ascii="Arial" w:hAnsi="Arial" w:cs="Arial"/>
          <w:b/>
          <w:kern w:val="1"/>
          <w:sz w:val="16"/>
          <w:szCs w:val="16"/>
        </w:rPr>
      </w:pPr>
    </w:p>
    <w:p w14:paraId="63750BB3"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b/>
          <w:kern w:val="1"/>
        </w:rPr>
        <w:t>Vacancies</w:t>
      </w:r>
    </w:p>
    <w:p w14:paraId="1C4EB3F6" w14:textId="77777777" w:rsidR="00011CF3" w:rsidRPr="006C6BD8" w:rsidRDefault="00011CF3" w:rsidP="00011CF3">
      <w:pPr>
        <w:tabs>
          <w:tab w:val="left" w:pos="-4932"/>
          <w:tab w:val="left" w:pos="-4613"/>
        </w:tabs>
        <w:suppressAutoHyphens/>
        <w:rPr>
          <w:rFonts w:ascii="Arial" w:hAnsi="Arial" w:cs="Arial"/>
          <w:kern w:val="1"/>
          <w:sz w:val="20"/>
        </w:rPr>
      </w:pPr>
      <w:r w:rsidRPr="006C6BD8">
        <w:rPr>
          <w:rFonts w:ascii="Arial" w:hAnsi="Arial" w:cs="Arial"/>
          <w:kern w:val="1"/>
          <w:sz w:val="20"/>
        </w:rPr>
        <w:t>If the office of president should become vacant, the 1st Vice-President shall automatically assume the office and duties of the president.</w:t>
      </w:r>
    </w:p>
    <w:p w14:paraId="125AA75B" w14:textId="77777777" w:rsidR="00011CF3" w:rsidRPr="006C6BD8" w:rsidRDefault="00011CF3" w:rsidP="00011CF3">
      <w:pPr>
        <w:tabs>
          <w:tab w:val="left" w:pos="-4932"/>
          <w:tab w:val="left" w:pos="-4613"/>
          <w:tab w:val="left" w:pos="295"/>
        </w:tabs>
        <w:suppressAutoHyphens/>
        <w:rPr>
          <w:rFonts w:ascii="Arial" w:hAnsi="Arial" w:cs="Arial"/>
          <w:b/>
          <w:kern w:val="1"/>
        </w:rPr>
      </w:pPr>
    </w:p>
    <w:p w14:paraId="3AD3105F"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b/>
          <w:kern w:val="1"/>
        </w:rPr>
        <w:t>State Executive Council Meetings</w:t>
      </w:r>
    </w:p>
    <w:p w14:paraId="4E27DCD6"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kern w:val="1"/>
          <w:sz w:val="20"/>
        </w:rPr>
        <w:t>The State Executive Council meets several times during the year.  These meetings are detailed in the Meeting Planning portion of the handbook.  At these meetings you will be involved in:</w:t>
      </w:r>
    </w:p>
    <w:p w14:paraId="6A4FCCCA" w14:textId="77777777" w:rsidR="00011CF3" w:rsidRPr="006C6BD8" w:rsidRDefault="00011CF3" w:rsidP="00011CF3">
      <w:pPr>
        <w:numPr>
          <w:ilvl w:val="0"/>
          <w:numId w:val="24"/>
        </w:numPr>
        <w:tabs>
          <w:tab w:val="left" w:pos="-4932"/>
          <w:tab w:val="left" w:pos="-4613"/>
        </w:tabs>
        <w:suppressAutoHyphens/>
        <w:rPr>
          <w:rFonts w:ascii="Arial" w:hAnsi="Arial" w:cs="Arial"/>
          <w:kern w:val="1"/>
          <w:sz w:val="20"/>
        </w:rPr>
      </w:pPr>
      <w:r w:rsidRPr="006C6BD8">
        <w:rPr>
          <w:rFonts w:ascii="Arial" w:hAnsi="Arial" w:cs="Arial"/>
          <w:kern w:val="1"/>
          <w:sz w:val="20"/>
        </w:rPr>
        <w:t>orientation to the organization, its functions, and its projects</w:t>
      </w:r>
    </w:p>
    <w:p w14:paraId="1270536D" w14:textId="77777777" w:rsidR="00011CF3" w:rsidRPr="006C6BD8" w:rsidRDefault="00011CF3" w:rsidP="00011CF3">
      <w:pPr>
        <w:numPr>
          <w:ilvl w:val="0"/>
          <w:numId w:val="24"/>
        </w:numPr>
        <w:tabs>
          <w:tab w:val="left" w:pos="-4932"/>
          <w:tab w:val="left" w:pos="-4613"/>
        </w:tabs>
        <w:suppressAutoHyphens/>
        <w:rPr>
          <w:rFonts w:ascii="Arial" w:hAnsi="Arial" w:cs="Arial"/>
          <w:kern w:val="1"/>
          <w:sz w:val="20"/>
        </w:rPr>
      </w:pPr>
      <w:r w:rsidRPr="006C6BD8">
        <w:rPr>
          <w:rFonts w:ascii="Arial" w:hAnsi="Arial" w:cs="Arial"/>
          <w:kern w:val="1"/>
          <w:sz w:val="20"/>
        </w:rPr>
        <w:t xml:space="preserve">activities to develop good communication </w:t>
      </w:r>
      <w:proofErr w:type="gramStart"/>
      <w:r w:rsidRPr="006C6BD8">
        <w:rPr>
          <w:rFonts w:ascii="Arial" w:hAnsi="Arial" w:cs="Arial"/>
          <w:kern w:val="1"/>
          <w:sz w:val="20"/>
        </w:rPr>
        <w:t>techniques</w:t>
      </w:r>
      <w:proofErr w:type="gramEnd"/>
    </w:p>
    <w:p w14:paraId="7A3D419A" w14:textId="77777777" w:rsidR="00011CF3" w:rsidRPr="006C6BD8" w:rsidRDefault="00011CF3" w:rsidP="00011CF3">
      <w:pPr>
        <w:numPr>
          <w:ilvl w:val="0"/>
          <w:numId w:val="24"/>
        </w:numPr>
        <w:tabs>
          <w:tab w:val="left" w:pos="-4932"/>
          <w:tab w:val="left" w:pos="-4613"/>
        </w:tabs>
        <w:suppressAutoHyphens/>
        <w:rPr>
          <w:rFonts w:ascii="Arial" w:hAnsi="Arial" w:cs="Arial"/>
          <w:kern w:val="1"/>
          <w:sz w:val="20"/>
        </w:rPr>
      </w:pPr>
      <w:r w:rsidRPr="006C6BD8">
        <w:rPr>
          <w:rFonts w:ascii="Arial" w:hAnsi="Arial" w:cs="Arial"/>
          <w:kern w:val="1"/>
          <w:sz w:val="20"/>
        </w:rPr>
        <w:t>membership recruitment/development planning activities</w:t>
      </w:r>
    </w:p>
    <w:p w14:paraId="1B0ABC51" w14:textId="77777777" w:rsidR="00011CF3" w:rsidRPr="006C6BD8" w:rsidRDefault="00011CF3" w:rsidP="00011CF3">
      <w:pPr>
        <w:numPr>
          <w:ilvl w:val="0"/>
          <w:numId w:val="24"/>
        </w:numPr>
        <w:tabs>
          <w:tab w:val="left" w:pos="-4932"/>
          <w:tab w:val="left" w:pos="-4613"/>
        </w:tabs>
        <w:suppressAutoHyphens/>
        <w:rPr>
          <w:rFonts w:ascii="Arial" w:hAnsi="Arial" w:cs="Arial"/>
          <w:kern w:val="1"/>
          <w:sz w:val="20"/>
        </w:rPr>
      </w:pPr>
      <w:r w:rsidRPr="006C6BD8">
        <w:rPr>
          <w:rFonts w:ascii="Arial" w:hAnsi="Arial" w:cs="Arial"/>
          <w:kern w:val="1"/>
          <w:sz w:val="20"/>
        </w:rPr>
        <w:t>public relations visits</w:t>
      </w:r>
    </w:p>
    <w:p w14:paraId="05E71D36" w14:textId="77777777" w:rsidR="00011CF3" w:rsidRPr="006C6BD8" w:rsidRDefault="00011CF3" w:rsidP="00011CF3">
      <w:pPr>
        <w:numPr>
          <w:ilvl w:val="0"/>
          <w:numId w:val="24"/>
        </w:numPr>
        <w:tabs>
          <w:tab w:val="left" w:pos="-4932"/>
          <w:tab w:val="left" w:pos="-4613"/>
        </w:tabs>
        <w:suppressAutoHyphens/>
        <w:rPr>
          <w:rFonts w:ascii="Arial" w:hAnsi="Arial" w:cs="Arial"/>
          <w:kern w:val="1"/>
          <w:sz w:val="20"/>
        </w:rPr>
      </w:pPr>
      <w:r w:rsidRPr="006C6BD8">
        <w:rPr>
          <w:rFonts w:ascii="Arial" w:hAnsi="Arial" w:cs="Arial"/>
          <w:kern w:val="1"/>
          <w:sz w:val="20"/>
        </w:rPr>
        <w:t>meeting planning activities</w:t>
      </w:r>
    </w:p>
    <w:p w14:paraId="0E58536C" w14:textId="77777777" w:rsidR="00011CF3" w:rsidRPr="006C6BD8" w:rsidRDefault="00011CF3" w:rsidP="00011CF3">
      <w:pPr>
        <w:numPr>
          <w:ilvl w:val="0"/>
          <w:numId w:val="24"/>
        </w:numPr>
        <w:tabs>
          <w:tab w:val="left" w:pos="-4932"/>
          <w:tab w:val="left" w:pos="-4613"/>
        </w:tabs>
        <w:suppressAutoHyphens/>
        <w:rPr>
          <w:rFonts w:ascii="Arial" w:hAnsi="Arial" w:cs="Arial"/>
          <w:kern w:val="1"/>
          <w:sz w:val="20"/>
        </w:rPr>
      </w:pPr>
      <w:r w:rsidRPr="006C6BD8">
        <w:rPr>
          <w:rFonts w:ascii="Arial" w:hAnsi="Arial" w:cs="Arial"/>
          <w:kern w:val="1"/>
          <w:sz w:val="20"/>
        </w:rPr>
        <w:t xml:space="preserve">activities to generate ideas for national </w:t>
      </w:r>
      <w:proofErr w:type="gramStart"/>
      <w:r w:rsidRPr="006C6BD8">
        <w:rPr>
          <w:rFonts w:ascii="Arial" w:hAnsi="Arial" w:cs="Arial"/>
          <w:kern w:val="1"/>
          <w:sz w:val="20"/>
        </w:rPr>
        <w:t>programs</w:t>
      </w:r>
      <w:proofErr w:type="gramEnd"/>
    </w:p>
    <w:p w14:paraId="6D850F8D" w14:textId="77777777" w:rsidR="00011CF3" w:rsidRPr="006C6BD8" w:rsidRDefault="00011CF3" w:rsidP="00011CF3">
      <w:pPr>
        <w:numPr>
          <w:ilvl w:val="0"/>
          <w:numId w:val="24"/>
        </w:numPr>
        <w:tabs>
          <w:tab w:val="left" w:pos="-4932"/>
          <w:tab w:val="left" w:pos="-4613"/>
        </w:tabs>
        <w:suppressAutoHyphens/>
        <w:rPr>
          <w:rFonts w:ascii="Arial" w:hAnsi="Arial" w:cs="Arial"/>
          <w:kern w:val="1"/>
          <w:sz w:val="20"/>
        </w:rPr>
      </w:pPr>
      <w:r w:rsidRPr="006C6BD8">
        <w:rPr>
          <w:rFonts w:ascii="Arial" w:hAnsi="Arial" w:cs="Arial"/>
          <w:kern w:val="1"/>
          <w:sz w:val="20"/>
        </w:rPr>
        <w:t>teamwork and leadership skill-building activities</w:t>
      </w:r>
    </w:p>
    <w:p w14:paraId="24B292B4" w14:textId="77777777" w:rsidR="00011CF3" w:rsidRPr="006C6BD8" w:rsidRDefault="00011CF3" w:rsidP="00011CF3">
      <w:pPr>
        <w:tabs>
          <w:tab w:val="left" w:pos="-4932"/>
          <w:tab w:val="left" w:pos="-4613"/>
          <w:tab w:val="left" w:pos="295"/>
        </w:tabs>
        <w:suppressAutoHyphens/>
        <w:rPr>
          <w:rFonts w:ascii="Arial" w:hAnsi="Arial" w:cs="Arial"/>
          <w:kern w:val="1"/>
          <w:sz w:val="20"/>
        </w:rPr>
      </w:pPr>
    </w:p>
    <w:p w14:paraId="71B2CE3E"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b/>
          <w:kern w:val="1"/>
        </w:rPr>
        <w:t>Relationships</w:t>
      </w:r>
    </w:p>
    <w:p w14:paraId="739F0BF8"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b/>
          <w:kern w:val="1"/>
          <w:sz w:val="20"/>
        </w:rPr>
        <w:t>State Executive Council Members</w:t>
      </w:r>
    </w:p>
    <w:p w14:paraId="379B1537"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kern w:val="1"/>
          <w:sz w:val="20"/>
        </w:rPr>
        <w:t>In working with other council members, it is important to be supportive of one another and respect individual viewpoints and opinions.</w:t>
      </w:r>
    </w:p>
    <w:p w14:paraId="5389BD04" w14:textId="77777777" w:rsidR="00011CF3" w:rsidRPr="006C6BD8" w:rsidRDefault="00011CF3" w:rsidP="00011CF3">
      <w:pPr>
        <w:tabs>
          <w:tab w:val="left" w:pos="-4932"/>
          <w:tab w:val="left" w:pos="-4613"/>
          <w:tab w:val="left" w:pos="295"/>
        </w:tabs>
        <w:suppressAutoHyphens/>
        <w:rPr>
          <w:rFonts w:ascii="Arial" w:hAnsi="Arial" w:cs="Arial"/>
          <w:kern w:val="1"/>
          <w:sz w:val="20"/>
        </w:rPr>
      </w:pPr>
    </w:p>
    <w:p w14:paraId="66251AB7"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b/>
          <w:kern w:val="1"/>
          <w:sz w:val="20"/>
        </w:rPr>
        <w:t>Being a state officer means being a team member.</w:t>
      </w:r>
      <w:r w:rsidRPr="006C6BD8">
        <w:rPr>
          <w:rFonts w:ascii="Arial" w:hAnsi="Arial" w:cs="Arial"/>
          <w:kern w:val="1"/>
          <w:sz w:val="20"/>
        </w:rPr>
        <w:t xml:space="preserve">  Throughout the year the team will have many decisions to make and tasks to complete.  In working together, it is important to be understanding and patient when others are expressing their viewpoints.  Sometimes the best ideas and plans are the ones that result from total group input.</w:t>
      </w:r>
    </w:p>
    <w:p w14:paraId="387EDDA2" w14:textId="77777777" w:rsidR="00011CF3" w:rsidRPr="006C6BD8" w:rsidRDefault="00011CF3" w:rsidP="00011CF3">
      <w:pPr>
        <w:tabs>
          <w:tab w:val="left" w:pos="-4932"/>
          <w:tab w:val="left" w:pos="-4613"/>
          <w:tab w:val="left" w:pos="295"/>
        </w:tabs>
        <w:suppressAutoHyphens/>
        <w:rPr>
          <w:rFonts w:ascii="Arial" w:hAnsi="Arial" w:cs="Arial"/>
          <w:kern w:val="1"/>
          <w:sz w:val="20"/>
        </w:rPr>
      </w:pPr>
    </w:p>
    <w:p w14:paraId="7609730E"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kern w:val="1"/>
          <w:sz w:val="20"/>
        </w:rPr>
        <w:t xml:space="preserve">Effective teamwork requires </w:t>
      </w:r>
      <w:proofErr w:type="gramStart"/>
      <w:r w:rsidRPr="006C6BD8">
        <w:rPr>
          <w:rFonts w:ascii="Arial" w:hAnsi="Arial" w:cs="Arial"/>
          <w:kern w:val="1"/>
          <w:sz w:val="20"/>
        </w:rPr>
        <w:t>a constant</w:t>
      </w:r>
      <w:proofErr w:type="gramEnd"/>
      <w:r w:rsidRPr="006C6BD8">
        <w:rPr>
          <w:rFonts w:ascii="Arial" w:hAnsi="Arial" w:cs="Arial"/>
          <w:kern w:val="1"/>
          <w:sz w:val="20"/>
        </w:rPr>
        <w:t xml:space="preserve"> effort on everyone's part.  Keep in mind that working with so many people--with unique personalities from different backgrounds, representing a variety of ideas--can be challenging.  The key tools needed to deal with these challenges successfully are a positive attitude, flexibility, and the willingness to be supportive of others' ideas.</w:t>
      </w:r>
    </w:p>
    <w:p w14:paraId="638FCCCE" w14:textId="77777777" w:rsidR="00011CF3" w:rsidRPr="006C6BD8" w:rsidRDefault="00011CF3" w:rsidP="00011CF3">
      <w:pPr>
        <w:tabs>
          <w:tab w:val="left" w:pos="-4932"/>
          <w:tab w:val="left" w:pos="-4613"/>
          <w:tab w:val="left" w:pos="295"/>
        </w:tabs>
        <w:suppressAutoHyphens/>
        <w:rPr>
          <w:rFonts w:ascii="Arial" w:hAnsi="Arial" w:cs="Arial"/>
          <w:kern w:val="1"/>
          <w:sz w:val="20"/>
        </w:rPr>
      </w:pPr>
    </w:p>
    <w:p w14:paraId="1EB0EA42" w14:textId="77777777" w:rsidR="00011CF3" w:rsidRPr="006C6BD8" w:rsidRDefault="00011CF3" w:rsidP="00011CF3">
      <w:pPr>
        <w:tabs>
          <w:tab w:val="left" w:pos="288"/>
          <w:tab w:val="left" w:pos="607"/>
          <w:tab w:val="left" w:pos="5515"/>
        </w:tabs>
        <w:suppressAutoHyphens/>
        <w:rPr>
          <w:rFonts w:ascii="Arial" w:hAnsi="Arial" w:cs="Arial"/>
          <w:kern w:val="1"/>
          <w:sz w:val="20"/>
        </w:rPr>
      </w:pPr>
      <w:r w:rsidRPr="006C6BD8">
        <w:rPr>
          <w:rFonts w:ascii="Arial" w:hAnsi="Arial" w:cs="Arial"/>
          <w:kern w:val="1"/>
          <w:sz w:val="20"/>
        </w:rPr>
        <w:t>You must be on time and prepared for all meetings. Members' dues support these meetings.  In addition, many people have invested time and energy to make this time together productive. Be sure to check your e-mail once a day and get back to your fellow officers promptly, should they need work from you.  Communication is the key to good teamwork.</w:t>
      </w:r>
    </w:p>
    <w:p w14:paraId="04179D47" w14:textId="77777777" w:rsidR="00011CF3" w:rsidRPr="006C6BD8" w:rsidRDefault="00011CF3" w:rsidP="00011CF3">
      <w:pPr>
        <w:tabs>
          <w:tab w:val="left" w:pos="288"/>
          <w:tab w:val="left" w:pos="607"/>
          <w:tab w:val="left" w:pos="5515"/>
        </w:tabs>
        <w:suppressAutoHyphens/>
        <w:rPr>
          <w:rFonts w:ascii="Arial" w:hAnsi="Arial" w:cs="Arial"/>
          <w:b/>
          <w:kern w:val="1"/>
          <w:sz w:val="20"/>
        </w:rPr>
      </w:pPr>
    </w:p>
    <w:p w14:paraId="18F96238" w14:textId="77777777" w:rsidR="00011CF3" w:rsidRPr="00243588" w:rsidRDefault="00011CF3" w:rsidP="00011CF3">
      <w:pPr>
        <w:tabs>
          <w:tab w:val="left" w:pos="288"/>
          <w:tab w:val="left" w:pos="607"/>
          <w:tab w:val="left" w:pos="5515"/>
        </w:tabs>
        <w:suppressAutoHyphens/>
        <w:rPr>
          <w:rFonts w:ascii="Arial" w:hAnsi="Arial" w:cs="Arial"/>
          <w:color w:val="FF0000"/>
          <w:kern w:val="1"/>
          <w:sz w:val="20"/>
        </w:rPr>
      </w:pPr>
      <w:r w:rsidRPr="00243588">
        <w:rPr>
          <w:rFonts w:ascii="Arial" w:hAnsi="Arial" w:cs="Arial"/>
          <w:b/>
          <w:color w:val="FF0000"/>
          <w:kern w:val="1"/>
          <w:sz w:val="20"/>
        </w:rPr>
        <w:t>Chapter adviser</w:t>
      </w:r>
    </w:p>
    <w:p w14:paraId="3239C560" w14:textId="77777777" w:rsidR="00011CF3" w:rsidRPr="00243588" w:rsidRDefault="00011CF3" w:rsidP="00011CF3">
      <w:pPr>
        <w:tabs>
          <w:tab w:val="left" w:pos="288"/>
          <w:tab w:val="left" w:pos="607"/>
          <w:tab w:val="left" w:pos="5515"/>
        </w:tabs>
        <w:suppressAutoHyphens/>
        <w:rPr>
          <w:rFonts w:ascii="Arial" w:hAnsi="Arial" w:cs="Arial"/>
          <w:color w:val="FF0000"/>
          <w:kern w:val="1"/>
          <w:sz w:val="20"/>
        </w:rPr>
      </w:pPr>
      <w:r w:rsidRPr="00243588">
        <w:rPr>
          <w:rFonts w:ascii="Arial" w:hAnsi="Arial" w:cs="Arial"/>
          <w:color w:val="FF0000"/>
          <w:kern w:val="1"/>
          <w:sz w:val="20"/>
        </w:rPr>
        <w:t>Your chapter adviser will:</w:t>
      </w:r>
    </w:p>
    <w:p w14:paraId="6D55D534" w14:textId="77777777" w:rsidR="00011CF3" w:rsidRPr="00243588" w:rsidRDefault="00011CF3" w:rsidP="00011CF3">
      <w:pPr>
        <w:numPr>
          <w:ilvl w:val="0"/>
          <w:numId w:val="27"/>
        </w:numPr>
        <w:tabs>
          <w:tab w:val="left" w:pos="288"/>
          <w:tab w:val="left" w:pos="607"/>
          <w:tab w:val="left" w:pos="5515"/>
        </w:tabs>
        <w:suppressAutoHyphens/>
        <w:rPr>
          <w:rFonts w:ascii="Arial" w:hAnsi="Arial" w:cs="Arial"/>
          <w:color w:val="FF0000"/>
          <w:kern w:val="1"/>
          <w:sz w:val="20"/>
        </w:rPr>
      </w:pPr>
      <w:r w:rsidRPr="00243588">
        <w:rPr>
          <w:rFonts w:ascii="Arial" w:hAnsi="Arial" w:cs="Arial"/>
          <w:color w:val="FF0000"/>
          <w:kern w:val="1"/>
          <w:sz w:val="20"/>
        </w:rPr>
        <w:t xml:space="preserve">receive an SECA </w:t>
      </w:r>
      <w:proofErr w:type="gramStart"/>
      <w:r w:rsidRPr="00243588">
        <w:rPr>
          <w:rFonts w:ascii="Arial" w:hAnsi="Arial" w:cs="Arial"/>
          <w:color w:val="FF0000"/>
          <w:kern w:val="1"/>
          <w:sz w:val="20"/>
        </w:rPr>
        <w:t>assignment</w:t>
      </w:r>
      <w:proofErr w:type="gramEnd"/>
    </w:p>
    <w:p w14:paraId="10E12A39" w14:textId="77777777" w:rsidR="00011CF3" w:rsidRPr="00243588" w:rsidRDefault="00011CF3" w:rsidP="00011CF3">
      <w:pPr>
        <w:numPr>
          <w:ilvl w:val="0"/>
          <w:numId w:val="27"/>
        </w:numPr>
        <w:tabs>
          <w:tab w:val="left" w:pos="288"/>
          <w:tab w:val="left" w:pos="607"/>
          <w:tab w:val="left" w:pos="5515"/>
        </w:tabs>
        <w:suppressAutoHyphens/>
        <w:rPr>
          <w:rFonts w:ascii="Arial" w:hAnsi="Arial" w:cs="Arial"/>
          <w:color w:val="FF0000"/>
          <w:kern w:val="1"/>
          <w:sz w:val="20"/>
        </w:rPr>
      </w:pPr>
      <w:r w:rsidRPr="00243588">
        <w:rPr>
          <w:rFonts w:ascii="Arial" w:hAnsi="Arial" w:cs="Arial"/>
          <w:color w:val="FF0000"/>
          <w:kern w:val="1"/>
          <w:sz w:val="20"/>
        </w:rPr>
        <w:t xml:space="preserve">be certified in family and consumer sciences and/or related </w:t>
      </w:r>
      <w:proofErr w:type="gramStart"/>
      <w:r w:rsidRPr="00243588">
        <w:rPr>
          <w:rFonts w:ascii="Arial" w:hAnsi="Arial" w:cs="Arial"/>
          <w:color w:val="FF0000"/>
          <w:kern w:val="1"/>
          <w:sz w:val="20"/>
        </w:rPr>
        <w:t>occupations</w:t>
      </w:r>
      <w:proofErr w:type="gramEnd"/>
    </w:p>
    <w:p w14:paraId="291D89C6" w14:textId="77777777" w:rsidR="00011CF3" w:rsidRPr="00243588" w:rsidRDefault="00011CF3" w:rsidP="00011CF3">
      <w:pPr>
        <w:numPr>
          <w:ilvl w:val="0"/>
          <w:numId w:val="27"/>
        </w:numPr>
        <w:tabs>
          <w:tab w:val="left" w:pos="288"/>
          <w:tab w:val="left" w:pos="607"/>
          <w:tab w:val="left" w:pos="5515"/>
        </w:tabs>
        <w:suppressAutoHyphens/>
        <w:rPr>
          <w:rFonts w:ascii="Arial" w:hAnsi="Arial" w:cs="Arial"/>
          <w:color w:val="FF0000"/>
          <w:kern w:val="1"/>
          <w:sz w:val="20"/>
        </w:rPr>
      </w:pPr>
      <w:r w:rsidRPr="00243588">
        <w:rPr>
          <w:rFonts w:ascii="Arial" w:hAnsi="Arial" w:cs="Arial"/>
          <w:color w:val="FF0000"/>
          <w:kern w:val="1"/>
          <w:sz w:val="20"/>
        </w:rPr>
        <w:t xml:space="preserve">serve as a consultant and help you prepare for your responsibilities throughout the </w:t>
      </w:r>
      <w:proofErr w:type="gramStart"/>
      <w:r w:rsidRPr="00243588">
        <w:rPr>
          <w:rFonts w:ascii="Arial" w:hAnsi="Arial" w:cs="Arial"/>
          <w:color w:val="FF0000"/>
          <w:kern w:val="1"/>
          <w:sz w:val="20"/>
        </w:rPr>
        <w:t>year</w:t>
      </w:r>
      <w:proofErr w:type="gramEnd"/>
    </w:p>
    <w:p w14:paraId="6D3B4C31" w14:textId="77777777" w:rsidR="00011CF3" w:rsidRPr="00243588" w:rsidRDefault="00011CF3" w:rsidP="00011CF3">
      <w:pPr>
        <w:numPr>
          <w:ilvl w:val="0"/>
          <w:numId w:val="27"/>
        </w:numPr>
        <w:tabs>
          <w:tab w:val="left" w:pos="288"/>
          <w:tab w:val="left" w:pos="607"/>
          <w:tab w:val="left" w:pos="5515"/>
        </w:tabs>
        <w:suppressAutoHyphens/>
        <w:rPr>
          <w:rFonts w:ascii="Arial" w:hAnsi="Arial" w:cs="Arial"/>
          <w:color w:val="FF0000"/>
          <w:kern w:val="1"/>
          <w:sz w:val="20"/>
        </w:rPr>
      </w:pPr>
      <w:r w:rsidRPr="00243588">
        <w:rPr>
          <w:rFonts w:ascii="Arial" w:hAnsi="Arial" w:cs="Arial"/>
          <w:color w:val="FF0000"/>
          <w:kern w:val="1"/>
          <w:sz w:val="20"/>
        </w:rPr>
        <w:t>serve with others as a support system at State Leadership Conference</w:t>
      </w:r>
    </w:p>
    <w:p w14:paraId="16E6D6C9" w14:textId="77777777" w:rsidR="00011CF3" w:rsidRPr="00243588" w:rsidRDefault="00011CF3" w:rsidP="00011CF3">
      <w:pPr>
        <w:numPr>
          <w:ilvl w:val="0"/>
          <w:numId w:val="27"/>
        </w:numPr>
        <w:tabs>
          <w:tab w:val="left" w:pos="288"/>
          <w:tab w:val="left" w:pos="607"/>
          <w:tab w:val="left" w:pos="5515"/>
        </w:tabs>
        <w:suppressAutoHyphens/>
        <w:rPr>
          <w:rFonts w:ascii="Arial" w:hAnsi="Arial" w:cs="Arial"/>
          <w:color w:val="FF0000"/>
          <w:kern w:val="1"/>
          <w:sz w:val="20"/>
        </w:rPr>
      </w:pPr>
      <w:r w:rsidRPr="00243588">
        <w:rPr>
          <w:rFonts w:ascii="Arial" w:hAnsi="Arial" w:cs="Arial"/>
          <w:color w:val="FF0000"/>
          <w:kern w:val="1"/>
          <w:sz w:val="20"/>
        </w:rPr>
        <w:t xml:space="preserve">support you in all your activities and help keep communication lines </w:t>
      </w:r>
      <w:proofErr w:type="gramStart"/>
      <w:r w:rsidRPr="00243588">
        <w:rPr>
          <w:rFonts w:ascii="Arial" w:hAnsi="Arial" w:cs="Arial"/>
          <w:color w:val="FF0000"/>
          <w:kern w:val="1"/>
          <w:sz w:val="20"/>
        </w:rPr>
        <w:t>open</w:t>
      </w:r>
      <w:proofErr w:type="gramEnd"/>
      <w:r w:rsidRPr="00243588">
        <w:rPr>
          <w:rFonts w:ascii="Arial" w:hAnsi="Arial" w:cs="Arial"/>
          <w:color w:val="FF0000"/>
          <w:kern w:val="1"/>
          <w:sz w:val="20"/>
        </w:rPr>
        <w:t xml:space="preserve"> </w:t>
      </w:r>
    </w:p>
    <w:p w14:paraId="30CA8E8C" w14:textId="77777777" w:rsidR="00011CF3" w:rsidRPr="00243588" w:rsidRDefault="00011CF3" w:rsidP="00011CF3">
      <w:pPr>
        <w:numPr>
          <w:ilvl w:val="0"/>
          <w:numId w:val="27"/>
        </w:numPr>
        <w:tabs>
          <w:tab w:val="left" w:pos="288"/>
          <w:tab w:val="left" w:pos="607"/>
          <w:tab w:val="left" w:pos="5515"/>
        </w:tabs>
        <w:suppressAutoHyphens/>
        <w:rPr>
          <w:rFonts w:ascii="Arial" w:hAnsi="Arial" w:cs="Arial"/>
          <w:color w:val="FF0000"/>
          <w:kern w:val="1"/>
          <w:sz w:val="20"/>
        </w:rPr>
      </w:pPr>
      <w:r w:rsidRPr="00243588">
        <w:rPr>
          <w:rFonts w:ascii="Arial" w:hAnsi="Arial" w:cs="Arial"/>
          <w:color w:val="FF0000"/>
          <w:kern w:val="1"/>
          <w:sz w:val="20"/>
        </w:rPr>
        <w:t xml:space="preserve">help keep school administrators and teachers informed about your activities and provide guidance if questions or problems </w:t>
      </w:r>
      <w:proofErr w:type="gramStart"/>
      <w:r w:rsidRPr="00243588">
        <w:rPr>
          <w:rFonts w:ascii="Arial" w:hAnsi="Arial" w:cs="Arial"/>
          <w:color w:val="FF0000"/>
          <w:kern w:val="1"/>
          <w:sz w:val="20"/>
        </w:rPr>
        <w:t>arise</w:t>
      </w:r>
      <w:proofErr w:type="gramEnd"/>
    </w:p>
    <w:p w14:paraId="65CB6D2B" w14:textId="77777777" w:rsidR="00011CF3" w:rsidRPr="00243588" w:rsidRDefault="00011CF3" w:rsidP="00011CF3">
      <w:pPr>
        <w:numPr>
          <w:ilvl w:val="0"/>
          <w:numId w:val="27"/>
        </w:numPr>
        <w:tabs>
          <w:tab w:val="left" w:pos="288"/>
          <w:tab w:val="left" w:pos="607"/>
          <w:tab w:val="left" w:pos="5515"/>
        </w:tabs>
        <w:suppressAutoHyphens/>
        <w:rPr>
          <w:rFonts w:ascii="Arial" w:hAnsi="Arial" w:cs="Arial"/>
          <w:color w:val="FF0000"/>
          <w:kern w:val="1"/>
          <w:sz w:val="20"/>
        </w:rPr>
      </w:pPr>
      <w:r w:rsidRPr="00243588">
        <w:rPr>
          <w:rFonts w:ascii="Arial" w:hAnsi="Arial" w:cs="Arial"/>
          <w:color w:val="FF0000"/>
          <w:kern w:val="1"/>
          <w:sz w:val="20"/>
        </w:rPr>
        <w:t xml:space="preserve">monitor State Executive Council member’s academic </w:t>
      </w:r>
      <w:proofErr w:type="gramStart"/>
      <w:r w:rsidRPr="00243588">
        <w:rPr>
          <w:rFonts w:ascii="Arial" w:hAnsi="Arial" w:cs="Arial"/>
          <w:color w:val="FF0000"/>
          <w:kern w:val="1"/>
          <w:sz w:val="20"/>
        </w:rPr>
        <w:t>progress</w:t>
      </w:r>
      <w:proofErr w:type="gramEnd"/>
    </w:p>
    <w:p w14:paraId="4828026E" w14:textId="77777777" w:rsidR="00011CF3" w:rsidRPr="00243588" w:rsidRDefault="00011CF3" w:rsidP="00011CF3">
      <w:pPr>
        <w:numPr>
          <w:ilvl w:val="0"/>
          <w:numId w:val="27"/>
        </w:numPr>
        <w:tabs>
          <w:tab w:val="left" w:pos="288"/>
          <w:tab w:val="left" w:pos="607"/>
          <w:tab w:val="left" w:pos="5515"/>
        </w:tabs>
        <w:suppressAutoHyphens/>
        <w:rPr>
          <w:rFonts w:ascii="Arial" w:hAnsi="Arial" w:cs="Arial"/>
          <w:color w:val="FF0000"/>
          <w:kern w:val="1"/>
          <w:sz w:val="20"/>
        </w:rPr>
      </w:pPr>
      <w:r w:rsidRPr="00243588">
        <w:rPr>
          <w:rFonts w:ascii="Arial" w:hAnsi="Arial" w:cs="Arial"/>
          <w:color w:val="FF0000"/>
          <w:kern w:val="1"/>
          <w:sz w:val="20"/>
        </w:rPr>
        <w:t xml:space="preserve">monitor State Executive Council member’s </w:t>
      </w:r>
      <w:proofErr w:type="gramStart"/>
      <w:r w:rsidRPr="00243588">
        <w:rPr>
          <w:rFonts w:ascii="Arial" w:hAnsi="Arial" w:cs="Arial"/>
          <w:color w:val="FF0000"/>
          <w:kern w:val="1"/>
          <w:sz w:val="20"/>
        </w:rPr>
        <w:t>behavior</w:t>
      </w:r>
      <w:proofErr w:type="gramEnd"/>
    </w:p>
    <w:p w14:paraId="41F220CF" w14:textId="77777777" w:rsidR="00243588" w:rsidRDefault="00243588" w:rsidP="00011CF3">
      <w:pPr>
        <w:numPr>
          <w:ilvl w:val="0"/>
          <w:numId w:val="27"/>
        </w:numPr>
        <w:tabs>
          <w:tab w:val="left" w:pos="288"/>
          <w:tab w:val="left" w:pos="607"/>
          <w:tab w:val="left" w:pos="5515"/>
        </w:tabs>
        <w:suppressAutoHyphens/>
        <w:rPr>
          <w:rFonts w:ascii="Arial" w:hAnsi="Arial" w:cs="Arial"/>
          <w:color w:val="FF0000"/>
          <w:kern w:val="1"/>
          <w:sz w:val="20"/>
        </w:rPr>
      </w:pPr>
      <w:r w:rsidRPr="00243588">
        <w:rPr>
          <w:rFonts w:ascii="Arial" w:hAnsi="Arial" w:cs="Arial"/>
          <w:color w:val="FF0000"/>
          <w:kern w:val="1"/>
          <w:sz w:val="20"/>
        </w:rPr>
        <w:t xml:space="preserve">attend SEC and related meetings as much as </w:t>
      </w:r>
      <w:proofErr w:type="gramStart"/>
      <w:r w:rsidRPr="00243588">
        <w:rPr>
          <w:rFonts w:ascii="Arial" w:hAnsi="Arial" w:cs="Arial"/>
          <w:color w:val="FF0000"/>
          <w:kern w:val="1"/>
          <w:sz w:val="20"/>
        </w:rPr>
        <w:t>possible</w:t>
      </w:r>
      <w:proofErr w:type="gramEnd"/>
    </w:p>
    <w:p w14:paraId="00E17FCB" w14:textId="77777777" w:rsidR="00015BE4" w:rsidRPr="00243588" w:rsidRDefault="00015BE4" w:rsidP="00015BE4">
      <w:pPr>
        <w:tabs>
          <w:tab w:val="left" w:pos="288"/>
          <w:tab w:val="left" w:pos="607"/>
          <w:tab w:val="left" w:pos="5515"/>
        </w:tabs>
        <w:suppressAutoHyphens/>
        <w:rPr>
          <w:rFonts w:ascii="Arial" w:hAnsi="Arial" w:cs="Arial"/>
          <w:color w:val="FF0000"/>
          <w:kern w:val="1"/>
          <w:sz w:val="20"/>
        </w:rPr>
      </w:pPr>
      <w:r>
        <w:rPr>
          <w:rFonts w:ascii="Arial" w:hAnsi="Arial" w:cs="Arial"/>
          <w:b/>
          <w:bCs/>
          <w:color w:val="FF0000"/>
          <w:kern w:val="1"/>
          <w:sz w:val="20"/>
        </w:rPr>
        <w:t xml:space="preserve">Attendance by advisers at FCCLA Fall Leadership Rally and State Leadership Conference is </w:t>
      </w:r>
      <w:proofErr w:type="gramStart"/>
      <w:r>
        <w:rPr>
          <w:rFonts w:ascii="Arial" w:hAnsi="Arial" w:cs="Arial"/>
          <w:b/>
          <w:bCs/>
          <w:color w:val="FF0000"/>
          <w:kern w:val="1"/>
          <w:sz w:val="20"/>
        </w:rPr>
        <w:t>required</w:t>
      </w:r>
      <w:proofErr w:type="gramEnd"/>
    </w:p>
    <w:p w14:paraId="65F03302" w14:textId="77777777" w:rsidR="00011CF3" w:rsidRPr="006C6BD8" w:rsidRDefault="00011CF3" w:rsidP="00011CF3">
      <w:pPr>
        <w:tabs>
          <w:tab w:val="left" w:pos="288"/>
          <w:tab w:val="left" w:pos="607"/>
          <w:tab w:val="left" w:pos="5515"/>
        </w:tabs>
        <w:suppressAutoHyphens/>
        <w:rPr>
          <w:rFonts w:ascii="Arial" w:hAnsi="Arial" w:cs="Arial"/>
          <w:b/>
          <w:kern w:val="1"/>
          <w:sz w:val="20"/>
        </w:rPr>
      </w:pPr>
    </w:p>
    <w:p w14:paraId="4AE1D0A2" w14:textId="77777777" w:rsidR="00011CF3" w:rsidRPr="006C6BD8" w:rsidRDefault="00011CF3" w:rsidP="00011CF3">
      <w:pPr>
        <w:tabs>
          <w:tab w:val="left" w:pos="288"/>
          <w:tab w:val="left" w:pos="607"/>
          <w:tab w:val="left" w:pos="5515"/>
        </w:tabs>
        <w:suppressAutoHyphens/>
        <w:rPr>
          <w:rFonts w:ascii="Arial" w:hAnsi="Arial" w:cs="Arial"/>
          <w:kern w:val="1"/>
          <w:sz w:val="20"/>
        </w:rPr>
      </w:pPr>
      <w:r w:rsidRPr="006C6BD8">
        <w:rPr>
          <w:rFonts w:ascii="Arial" w:hAnsi="Arial" w:cs="Arial"/>
          <w:kern w:val="1"/>
          <w:sz w:val="20"/>
        </w:rPr>
        <w:t xml:space="preserve">The national and state bylaws state that teachers certified in family and consumer sciences education and/or related occupations shall serve as chapter advisers.  </w:t>
      </w:r>
    </w:p>
    <w:p w14:paraId="540DB449" w14:textId="77777777" w:rsidR="00011CF3" w:rsidRPr="006C6BD8" w:rsidRDefault="00011CF3" w:rsidP="00011CF3">
      <w:pPr>
        <w:tabs>
          <w:tab w:val="left" w:pos="288"/>
          <w:tab w:val="left" w:pos="607"/>
          <w:tab w:val="left" w:pos="5515"/>
        </w:tabs>
        <w:suppressAutoHyphens/>
        <w:rPr>
          <w:rFonts w:ascii="Arial" w:hAnsi="Arial" w:cs="Arial"/>
          <w:kern w:val="1"/>
          <w:sz w:val="20"/>
        </w:rPr>
      </w:pPr>
    </w:p>
    <w:p w14:paraId="2CCA41C4" w14:textId="77777777" w:rsidR="00011CF3" w:rsidRPr="006C6BD8" w:rsidRDefault="00011CF3" w:rsidP="00011CF3">
      <w:pPr>
        <w:tabs>
          <w:tab w:val="left" w:pos="288"/>
          <w:tab w:val="left" w:pos="607"/>
          <w:tab w:val="left" w:pos="5515"/>
        </w:tabs>
        <w:suppressAutoHyphens/>
        <w:rPr>
          <w:rFonts w:ascii="Arial" w:hAnsi="Arial" w:cs="Arial"/>
          <w:kern w:val="1"/>
          <w:sz w:val="20"/>
        </w:rPr>
      </w:pPr>
      <w:r w:rsidRPr="006C6BD8">
        <w:rPr>
          <w:rFonts w:ascii="Arial" w:hAnsi="Arial" w:cs="Arial"/>
          <w:kern w:val="1"/>
          <w:sz w:val="20"/>
        </w:rPr>
        <w:lastRenderedPageBreak/>
        <w:t xml:space="preserve">Chapter advisers accompanying council members to meetings shall serve as consultants to the State Executive Council.  Ideally, the person designated as adviser should be one who has frequent contact with the officer--either in class or during planning periods.  </w:t>
      </w:r>
    </w:p>
    <w:p w14:paraId="6649CF99" w14:textId="77777777" w:rsidR="00011CF3" w:rsidRPr="006C6BD8" w:rsidRDefault="00011CF3" w:rsidP="00011CF3">
      <w:pPr>
        <w:tabs>
          <w:tab w:val="left" w:pos="288"/>
          <w:tab w:val="left" w:pos="607"/>
          <w:tab w:val="left" w:pos="5515"/>
        </w:tabs>
        <w:suppressAutoHyphens/>
        <w:rPr>
          <w:rFonts w:ascii="Arial" w:hAnsi="Arial" w:cs="Arial"/>
          <w:b/>
          <w:kern w:val="1"/>
          <w:sz w:val="20"/>
        </w:rPr>
      </w:pPr>
    </w:p>
    <w:p w14:paraId="38AE00CA" w14:textId="77777777" w:rsidR="00011CF3" w:rsidRPr="006C6BD8" w:rsidRDefault="00011CF3" w:rsidP="00011CF3">
      <w:pPr>
        <w:tabs>
          <w:tab w:val="left" w:pos="288"/>
          <w:tab w:val="left" w:pos="607"/>
          <w:tab w:val="left" w:pos="5515"/>
        </w:tabs>
        <w:suppressAutoHyphens/>
        <w:rPr>
          <w:rFonts w:ascii="Arial" w:hAnsi="Arial" w:cs="Arial"/>
        </w:rPr>
      </w:pPr>
      <w:r w:rsidRPr="006C6BD8">
        <w:rPr>
          <w:rFonts w:ascii="Arial" w:hAnsi="Arial" w:cs="Arial"/>
          <w:b/>
          <w:kern w:val="1"/>
          <w:sz w:val="20"/>
        </w:rPr>
        <w:br w:type="page"/>
      </w:r>
      <w:r w:rsidRPr="006C6BD8">
        <w:rPr>
          <w:rFonts w:ascii="Arial" w:hAnsi="Arial" w:cs="Arial"/>
          <w:b/>
          <w:kern w:val="1"/>
          <w:sz w:val="20"/>
        </w:rPr>
        <w:lastRenderedPageBreak/>
        <w:t>School Administrators</w:t>
      </w:r>
    </w:p>
    <w:p w14:paraId="066127EB" w14:textId="77777777" w:rsidR="00011CF3" w:rsidRPr="006C6BD8" w:rsidRDefault="00011CF3" w:rsidP="00011CF3">
      <w:pPr>
        <w:tabs>
          <w:tab w:val="left" w:pos="288"/>
          <w:tab w:val="left" w:pos="607"/>
          <w:tab w:val="left" w:pos="5515"/>
        </w:tabs>
        <w:suppressAutoHyphens/>
        <w:rPr>
          <w:rFonts w:ascii="Arial" w:hAnsi="Arial" w:cs="Arial"/>
          <w:kern w:val="1"/>
          <w:sz w:val="20"/>
        </w:rPr>
      </w:pPr>
      <w:r w:rsidRPr="006C6BD8">
        <w:rPr>
          <w:rFonts w:ascii="Arial" w:hAnsi="Arial" w:cs="Arial"/>
          <w:kern w:val="1"/>
          <w:sz w:val="20"/>
        </w:rPr>
        <w:t>Be sure to talk with administrators as soon as possible to inform them of your accomplishment.  Explain the educational benefits of your office to the school and community and share some of your responsibilities and activities.</w:t>
      </w:r>
    </w:p>
    <w:p w14:paraId="58451060" w14:textId="77777777" w:rsidR="00011CF3" w:rsidRPr="006C6BD8" w:rsidRDefault="00011CF3" w:rsidP="00011CF3">
      <w:pPr>
        <w:tabs>
          <w:tab w:val="left" w:pos="288"/>
          <w:tab w:val="left" w:pos="607"/>
          <w:tab w:val="left" w:pos="5515"/>
        </w:tabs>
        <w:suppressAutoHyphens/>
        <w:rPr>
          <w:rFonts w:ascii="Arial" w:hAnsi="Arial" w:cs="Arial"/>
          <w:kern w:val="1"/>
          <w:sz w:val="20"/>
        </w:rPr>
      </w:pPr>
    </w:p>
    <w:p w14:paraId="6C9220F1"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kern w:val="1"/>
          <w:sz w:val="20"/>
        </w:rPr>
        <w:t>Spend some time together discussing the educational experiences you'll have as a state officer.  Point out specific activities that will strengthen your academic skills--like letter writing (language), handling a budget (math), public speaking (language), meeting with legislators (social studies), seeing professionals at work (career exploration), making travel arrangements (computer awareness), etc.  Also emphasize the personal and leadership skills that will prepare you for the future.</w:t>
      </w:r>
    </w:p>
    <w:p w14:paraId="3D06B73C" w14:textId="77777777" w:rsidR="00011CF3" w:rsidRPr="006C6BD8" w:rsidRDefault="00011CF3" w:rsidP="00011CF3">
      <w:pPr>
        <w:tabs>
          <w:tab w:val="left" w:pos="-4932"/>
          <w:tab w:val="left" w:pos="-4613"/>
          <w:tab w:val="left" w:pos="295"/>
        </w:tabs>
        <w:suppressAutoHyphens/>
        <w:rPr>
          <w:rFonts w:ascii="Arial" w:hAnsi="Arial" w:cs="Arial"/>
          <w:kern w:val="1"/>
          <w:sz w:val="20"/>
        </w:rPr>
      </w:pPr>
    </w:p>
    <w:p w14:paraId="45B05209"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kern w:val="1"/>
          <w:sz w:val="20"/>
        </w:rPr>
        <w:t>Keep administrators informed about your activities throughout the year.  Show them clippings and programs that demonstrate your participation in different events.</w:t>
      </w:r>
    </w:p>
    <w:p w14:paraId="184809ED" w14:textId="77777777" w:rsidR="00011CF3" w:rsidRPr="006C6BD8" w:rsidRDefault="00011CF3" w:rsidP="00011CF3">
      <w:pPr>
        <w:tabs>
          <w:tab w:val="left" w:pos="-4932"/>
          <w:tab w:val="left" w:pos="-4613"/>
          <w:tab w:val="left" w:pos="295"/>
        </w:tabs>
        <w:suppressAutoHyphens/>
        <w:rPr>
          <w:rFonts w:ascii="Arial" w:hAnsi="Arial" w:cs="Arial"/>
          <w:kern w:val="1"/>
          <w:sz w:val="20"/>
        </w:rPr>
      </w:pPr>
    </w:p>
    <w:p w14:paraId="1EB176BB"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kern w:val="1"/>
          <w:sz w:val="20"/>
        </w:rPr>
        <w:t xml:space="preserve">Investigate your school's absentee policy as soon as possible </w:t>
      </w:r>
      <w:proofErr w:type="gramStart"/>
      <w:r w:rsidRPr="006C6BD8">
        <w:rPr>
          <w:rFonts w:ascii="Arial" w:hAnsi="Arial" w:cs="Arial"/>
          <w:kern w:val="1"/>
          <w:sz w:val="20"/>
        </w:rPr>
        <w:t>in order to</w:t>
      </w:r>
      <w:proofErr w:type="gramEnd"/>
      <w:r w:rsidRPr="006C6BD8">
        <w:rPr>
          <w:rFonts w:ascii="Arial" w:hAnsi="Arial" w:cs="Arial"/>
          <w:kern w:val="1"/>
          <w:sz w:val="20"/>
        </w:rPr>
        <w:t xml:space="preserve"> resolve conflicts before they arise.  Your adviser can provide guidance in dealing with questions or problems.  Before you leave school for a meeting or a </w:t>
      </w:r>
      <w:r w:rsidRPr="006C6BD8">
        <w:rPr>
          <w:rFonts w:ascii="Arial" w:hAnsi="Arial" w:cs="Arial"/>
          <w:sz w:val="20"/>
        </w:rPr>
        <w:t>Family, Career and Community Leaders of America</w:t>
      </w:r>
      <w:r w:rsidRPr="006C6BD8">
        <w:rPr>
          <w:rFonts w:ascii="Arial" w:hAnsi="Arial" w:cs="Arial"/>
          <w:kern w:val="1"/>
          <w:sz w:val="20"/>
        </w:rPr>
        <w:t xml:space="preserve"> activity, share your involvement with administrators.  The more involved and informed they are, the more supportive they are likely to be.</w:t>
      </w:r>
    </w:p>
    <w:p w14:paraId="1924AF2A" w14:textId="77777777" w:rsidR="00011CF3" w:rsidRPr="006C6BD8" w:rsidRDefault="00011CF3" w:rsidP="00011CF3">
      <w:pPr>
        <w:tabs>
          <w:tab w:val="left" w:pos="-4932"/>
          <w:tab w:val="left" w:pos="-4613"/>
          <w:tab w:val="left" w:pos="295"/>
        </w:tabs>
        <w:suppressAutoHyphens/>
        <w:rPr>
          <w:rFonts w:ascii="Arial" w:hAnsi="Arial" w:cs="Arial"/>
          <w:kern w:val="1"/>
          <w:sz w:val="20"/>
        </w:rPr>
      </w:pPr>
    </w:p>
    <w:p w14:paraId="2F609FD2" w14:textId="77777777" w:rsidR="00011CF3" w:rsidRPr="006C6BD8" w:rsidRDefault="00011CF3" w:rsidP="00011CF3">
      <w:pPr>
        <w:tabs>
          <w:tab w:val="left" w:pos="-4932"/>
          <w:tab w:val="left" w:pos="-4613"/>
          <w:tab w:val="left" w:pos="295"/>
        </w:tabs>
        <w:suppressAutoHyphens/>
        <w:rPr>
          <w:rFonts w:ascii="Arial" w:hAnsi="Arial" w:cs="Arial"/>
          <w:b/>
          <w:kern w:val="1"/>
          <w:sz w:val="20"/>
        </w:rPr>
      </w:pPr>
      <w:r w:rsidRPr="006C6BD8">
        <w:rPr>
          <w:rFonts w:ascii="Arial" w:hAnsi="Arial" w:cs="Arial"/>
          <w:b/>
          <w:sz w:val="20"/>
        </w:rPr>
        <w:t>Teachers</w:t>
      </w:r>
    </w:p>
    <w:p w14:paraId="28E012A8"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kern w:val="1"/>
          <w:sz w:val="20"/>
        </w:rPr>
        <w:t>Keep teachers informed about travel plans far enough in advance to make up work.  Investigate the possibility of dovetailing schoolwork with state officer experiences (e.g., English--letter writing, history--experiences while traveling)</w:t>
      </w:r>
    </w:p>
    <w:p w14:paraId="373888EE" w14:textId="77777777" w:rsidR="00011CF3" w:rsidRPr="006C6BD8" w:rsidRDefault="00011CF3" w:rsidP="00011CF3">
      <w:pPr>
        <w:tabs>
          <w:tab w:val="left" w:pos="-4932"/>
          <w:tab w:val="left" w:pos="-4613"/>
          <w:tab w:val="left" w:pos="295"/>
        </w:tabs>
        <w:suppressAutoHyphens/>
        <w:rPr>
          <w:rFonts w:ascii="Arial" w:hAnsi="Arial" w:cs="Arial"/>
          <w:b/>
          <w:kern w:val="1"/>
          <w:sz w:val="20"/>
        </w:rPr>
      </w:pPr>
    </w:p>
    <w:p w14:paraId="0EE9DA65"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b/>
          <w:kern w:val="1"/>
          <w:sz w:val="20"/>
        </w:rPr>
        <w:t>State staff</w:t>
      </w:r>
    </w:p>
    <w:p w14:paraId="3C6C168E"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kern w:val="1"/>
          <w:sz w:val="20"/>
        </w:rPr>
        <w:t>As a state officer you will work closely with state staff (</w:t>
      </w:r>
      <w:r w:rsidR="00393687">
        <w:rPr>
          <w:rFonts w:ascii="Arial" w:hAnsi="Arial" w:cs="Arial"/>
          <w:kern w:val="1"/>
          <w:sz w:val="20"/>
        </w:rPr>
        <w:t>M</w:t>
      </w:r>
      <w:r w:rsidRPr="006C6BD8">
        <w:rPr>
          <w:rFonts w:ascii="Arial" w:hAnsi="Arial" w:cs="Arial"/>
          <w:kern w:val="1"/>
          <w:sz w:val="20"/>
        </w:rPr>
        <w:t>r</w:t>
      </w:r>
      <w:r w:rsidR="00393687">
        <w:rPr>
          <w:rFonts w:ascii="Arial" w:hAnsi="Arial" w:cs="Arial"/>
          <w:kern w:val="1"/>
          <w:sz w:val="20"/>
        </w:rPr>
        <w:t>s</w:t>
      </w:r>
      <w:r w:rsidRPr="006C6BD8">
        <w:rPr>
          <w:rFonts w:ascii="Arial" w:hAnsi="Arial" w:cs="Arial"/>
          <w:kern w:val="1"/>
          <w:sz w:val="20"/>
        </w:rPr>
        <w:t xml:space="preserve">. </w:t>
      </w:r>
      <w:r w:rsidR="00393687">
        <w:rPr>
          <w:rFonts w:ascii="Arial" w:hAnsi="Arial" w:cs="Arial"/>
          <w:kern w:val="1"/>
          <w:sz w:val="20"/>
        </w:rPr>
        <w:t>McIntyre</w:t>
      </w:r>
      <w:r w:rsidR="00582DE4">
        <w:rPr>
          <w:rFonts w:ascii="Arial" w:hAnsi="Arial" w:cs="Arial"/>
          <w:kern w:val="1"/>
          <w:sz w:val="20"/>
        </w:rPr>
        <w:t>-Reiger</w:t>
      </w:r>
      <w:r w:rsidRPr="006C6BD8">
        <w:rPr>
          <w:rFonts w:ascii="Arial" w:hAnsi="Arial" w:cs="Arial"/>
          <w:kern w:val="1"/>
          <w:sz w:val="20"/>
        </w:rPr>
        <w:t xml:space="preserve">) as they keep you </w:t>
      </w:r>
      <w:r w:rsidR="00393687">
        <w:rPr>
          <w:rFonts w:ascii="Arial" w:hAnsi="Arial" w:cs="Arial"/>
          <w:kern w:val="1"/>
          <w:sz w:val="20"/>
        </w:rPr>
        <w:t>i</w:t>
      </w:r>
      <w:r w:rsidRPr="006C6BD8">
        <w:rPr>
          <w:rFonts w:ascii="Arial" w:hAnsi="Arial" w:cs="Arial"/>
          <w:kern w:val="1"/>
          <w:sz w:val="20"/>
        </w:rPr>
        <w:t xml:space="preserve">nformed about the organization and its programs.  </w:t>
      </w:r>
      <w:proofErr w:type="gramStart"/>
      <w:r w:rsidRPr="006C6BD8">
        <w:rPr>
          <w:rFonts w:ascii="Arial" w:hAnsi="Arial" w:cs="Arial"/>
          <w:kern w:val="1"/>
          <w:sz w:val="20"/>
        </w:rPr>
        <w:t>The State Adviser,</w:t>
      </w:r>
      <w:proofErr w:type="gramEnd"/>
      <w:r w:rsidRPr="006C6BD8">
        <w:rPr>
          <w:rFonts w:ascii="Arial" w:hAnsi="Arial" w:cs="Arial"/>
          <w:kern w:val="1"/>
          <w:sz w:val="20"/>
        </w:rPr>
        <w:t xml:space="preserve"> works directly with the state officers and assists them in coordinating state officer responsibilities.</w:t>
      </w:r>
      <w:r w:rsidR="00582DE4">
        <w:rPr>
          <w:rFonts w:ascii="Arial" w:hAnsi="Arial" w:cs="Arial"/>
          <w:kern w:val="1"/>
          <w:sz w:val="20"/>
        </w:rPr>
        <w:t xml:space="preserve">  There are many other volunteers and staff that help make FCCLA possible and you will work with them.</w:t>
      </w:r>
    </w:p>
    <w:p w14:paraId="19AA1277" w14:textId="77777777" w:rsidR="00011CF3" w:rsidRPr="006C6BD8" w:rsidRDefault="00011CF3" w:rsidP="00011CF3">
      <w:pPr>
        <w:tabs>
          <w:tab w:val="left" w:pos="-4932"/>
          <w:tab w:val="left" w:pos="-4613"/>
          <w:tab w:val="left" w:pos="295"/>
        </w:tabs>
        <w:suppressAutoHyphens/>
        <w:rPr>
          <w:rFonts w:ascii="Arial" w:hAnsi="Arial" w:cs="Arial"/>
          <w:kern w:val="1"/>
          <w:sz w:val="20"/>
        </w:rPr>
      </w:pPr>
    </w:p>
    <w:p w14:paraId="2C9320A5" w14:textId="77777777" w:rsidR="00011CF3" w:rsidRPr="006C6BD8" w:rsidRDefault="00011CF3" w:rsidP="00011CF3">
      <w:pPr>
        <w:tabs>
          <w:tab w:val="left" w:pos="288"/>
          <w:tab w:val="left" w:pos="607"/>
          <w:tab w:val="left" w:pos="5515"/>
        </w:tabs>
        <w:suppressAutoHyphens/>
        <w:rPr>
          <w:rFonts w:ascii="Arial" w:hAnsi="Arial" w:cs="Arial"/>
          <w:kern w:val="1"/>
          <w:sz w:val="20"/>
        </w:rPr>
      </w:pPr>
      <w:r w:rsidRPr="006C6BD8">
        <w:rPr>
          <w:rFonts w:ascii="Arial" w:hAnsi="Arial" w:cs="Arial"/>
          <w:b/>
          <w:kern w:val="1"/>
          <w:sz w:val="20"/>
        </w:rPr>
        <w:t>Family</w:t>
      </w:r>
    </w:p>
    <w:p w14:paraId="23582360" w14:textId="77777777" w:rsidR="00011CF3" w:rsidRPr="006C6BD8" w:rsidRDefault="00011CF3" w:rsidP="00011CF3">
      <w:pPr>
        <w:tabs>
          <w:tab w:val="left" w:pos="288"/>
          <w:tab w:val="left" w:pos="607"/>
          <w:tab w:val="left" w:pos="5515"/>
        </w:tabs>
        <w:suppressAutoHyphens/>
        <w:rPr>
          <w:rFonts w:ascii="Arial" w:hAnsi="Arial" w:cs="Arial"/>
          <w:kern w:val="1"/>
          <w:sz w:val="20"/>
        </w:rPr>
      </w:pPr>
      <w:r w:rsidRPr="006C6BD8">
        <w:rPr>
          <w:rFonts w:ascii="Arial" w:hAnsi="Arial" w:cs="Arial"/>
          <w:kern w:val="1"/>
          <w:sz w:val="20"/>
        </w:rPr>
        <w:t xml:space="preserve">Throughout the year, your family will provide </w:t>
      </w:r>
      <w:proofErr w:type="gramStart"/>
      <w:r w:rsidRPr="006C6BD8">
        <w:rPr>
          <w:rFonts w:ascii="Arial" w:hAnsi="Arial" w:cs="Arial"/>
          <w:kern w:val="1"/>
          <w:sz w:val="20"/>
        </w:rPr>
        <w:t>many different kinds of</w:t>
      </w:r>
      <w:proofErr w:type="gramEnd"/>
      <w:r w:rsidRPr="006C6BD8">
        <w:rPr>
          <w:rFonts w:ascii="Arial" w:hAnsi="Arial" w:cs="Arial"/>
          <w:kern w:val="1"/>
          <w:sz w:val="20"/>
        </w:rPr>
        <w:t xml:space="preserve"> support.  They are probably very enthusiastic and proud; chances are they are more than willing to lend a helping hand.  It is very important to keep </w:t>
      </w:r>
      <w:proofErr w:type="gramStart"/>
      <w:r w:rsidRPr="006C6BD8">
        <w:rPr>
          <w:rFonts w:ascii="Arial" w:hAnsi="Arial" w:cs="Arial"/>
          <w:kern w:val="1"/>
          <w:sz w:val="20"/>
        </w:rPr>
        <w:t>all of</w:t>
      </w:r>
      <w:proofErr w:type="gramEnd"/>
      <w:r w:rsidRPr="006C6BD8">
        <w:rPr>
          <w:rFonts w:ascii="Arial" w:hAnsi="Arial" w:cs="Arial"/>
          <w:kern w:val="1"/>
          <w:sz w:val="20"/>
        </w:rPr>
        <w:t xml:space="preserve"> your family informed of your activities and responsibilities.</w:t>
      </w:r>
    </w:p>
    <w:p w14:paraId="0751CDA7" w14:textId="77777777" w:rsidR="00011CF3" w:rsidRPr="006C6BD8" w:rsidRDefault="00011CF3" w:rsidP="00011CF3">
      <w:pPr>
        <w:tabs>
          <w:tab w:val="left" w:pos="288"/>
          <w:tab w:val="left" w:pos="607"/>
          <w:tab w:val="left" w:pos="5515"/>
        </w:tabs>
        <w:suppressAutoHyphens/>
        <w:rPr>
          <w:rFonts w:ascii="Arial" w:hAnsi="Arial" w:cs="Arial"/>
          <w:kern w:val="1"/>
          <w:sz w:val="20"/>
        </w:rPr>
      </w:pPr>
    </w:p>
    <w:p w14:paraId="684B46D9" w14:textId="77777777" w:rsidR="00011CF3" w:rsidRPr="006C6BD8" w:rsidRDefault="00011CF3" w:rsidP="00011CF3">
      <w:pPr>
        <w:tabs>
          <w:tab w:val="left" w:pos="-4932"/>
          <w:tab w:val="left" w:pos="-4613"/>
          <w:tab w:val="left" w:pos="295"/>
        </w:tabs>
        <w:suppressAutoHyphens/>
        <w:rPr>
          <w:rFonts w:ascii="Arial" w:hAnsi="Arial" w:cs="Arial"/>
          <w:kern w:val="1"/>
          <w:sz w:val="20"/>
        </w:rPr>
      </w:pPr>
      <w:r w:rsidRPr="006C6BD8">
        <w:rPr>
          <w:rFonts w:ascii="Arial" w:hAnsi="Arial" w:cs="Arial"/>
          <w:b/>
          <w:kern w:val="1"/>
          <w:sz w:val="20"/>
        </w:rPr>
        <w:t>Friends</w:t>
      </w:r>
    </w:p>
    <w:p w14:paraId="2AE9E21A" w14:textId="77777777" w:rsidR="00011CF3" w:rsidRPr="006C6BD8" w:rsidRDefault="00011CF3" w:rsidP="00011CF3">
      <w:pPr>
        <w:tabs>
          <w:tab w:val="left" w:pos="-4932"/>
          <w:tab w:val="left" w:pos="-4613"/>
          <w:tab w:val="left" w:pos="288"/>
        </w:tabs>
        <w:suppressAutoHyphens/>
        <w:rPr>
          <w:rFonts w:ascii="Arial" w:hAnsi="Arial" w:cs="Arial"/>
          <w:kern w:val="1"/>
          <w:sz w:val="20"/>
        </w:rPr>
      </w:pPr>
      <w:r w:rsidRPr="006C6BD8">
        <w:rPr>
          <w:rFonts w:ascii="Arial" w:hAnsi="Arial" w:cs="Arial"/>
          <w:kern w:val="1"/>
          <w:sz w:val="20"/>
        </w:rPr>
        <w:t>It is important to have the support and encouragement of your friends.  Sometimes it's hard for them to understand your state officer experiences, so be patient with them.  Let friends know what you are doing and try to include them when you can, but be careful not to focus on your</w:t>
      </w:r>
    </w:p>
    <w:p w14:paraId="6993CF2B" w14:textId="77777777" w:rsidR="00011CF3" w:rsidRPr="006C6BD8" w:rsidRDefault="00011CF3" w:rsidP="00011CF3">
      <w:pPr>
        <w:tabs>
          <w:tab w:val="left" w:pos="288"/>
          <w:tab w:val="left" w:pos="432"/>
          <w:tab w:val="left" w:pos="5515"/>
          <w:tab w:val="left" w:pos="5738"/>
        </w:tabs>
        <w:suppressAutoHyphens/>
        <w:rPr>
          <w:rFonts w:ascii="Arial" w:hAnsi="Arial" w:cs="Arial"/>
          <w:b/>
          <w:spacing w:val="-2"/>
          <w:sz w:val="40"/>
        </w:rPr>
      </w:pPr>
      <w:r w:rsidRPr="006C6BD8">
        <w:rPr>
          <w:rFonts w:ascii="Arial" w:hAnsi="Arial" w:cs="Arial"/>
          <w:b/>
          <w:kern w:val="1"/>
          <w:sz w:val="40"/>
        </w:rPr>
        <w:br w:type="page"/>
      </w:r>
      <w:r w:rsidRPr="006C6BD8">
        <w:rPr>
          <w:rFonts w:ascii="Arial" w:hAnsi="Arial" w:cs="Arial"/>
          <w:b/>
          <w:spacing w:val="-2"/>
          <w:sz w:val="40"/>
        </w:rPr>
        <w:lastRenderedPageBreak/>
        <w:t>Terms to Know</w:t>
      </w:r>
    </w:p>
    <w:p w14:paraId="667F88A6" w14:textId="77777777" w:rsidR="00011CF3" w:rsidRPr="006C6BD8" w:rsidRDefault="00011CF3" w:rsidP="00011CF3">
      <w:pPr>
        <w:tabs>
          <w:tab w:val="left" w:pos="-72"/>
          <w:tab w:val="left" w:pos="3312"/>
        </w:tabs>
        <w:jc w:val="both"/>
        <w:rPr>
          <w:rFonts w:ascii="Arial" w:hAnsi="Arial" w:cs="Arial"/>
          <w:b/>
          <w:spacing w:val="-2"/>
        </w:rPr>
      </w:pPr>
      <w:r w:rsidRPr="006C6BD8">
        <w:rPr>
          <w:rFonts w:ascii="Arial" w:hAnsi="Arial" w:cs="Arial"/>
          <w:b/>
          <w:spacing w:val="-2"/>
        </w:rPr>
        <w:t>_________________________________________________________________</w:t>
      </w:r>
    </w:p>
    <w:p w14:paraId="45AA34F3" w14:textId="77777777" w:rsidR="00011CF3" w:rsidRPr="006C6BD8" w:rsidRDefault="00011CF3" w:rsidP="00011CF3">
      <w:pPr>
        <w:tabs>
          <w:tab w:val="left" w:pos="-72"/>
          <w:tab w:val="left" w:pos="3312"/>
        </w:tabs>
        <w:jc w:val="both"/>
        <w:rPr>
          <w:rFonts w:ascii="Arial" w:hAnsi="Arial" w:cs="Arial"/>
          <w:b/>
          <w:i/>
          <w:spacing w:val="-2"/>
          <w:sz w:val="20"/>
          <w:u w:val="single"/>
        </w:rPr>
      </w:pPr>
    </w:p>
    <w:p w14:paraId="2DBE36A7" w14:textId="77777777" w:rsidR="00011CF3" w:rsidRPr="006C6BD8" w:rsidRDefault="00011CF3" w:rsidP="00011CF3">
      <w:pPr>
        <w:tabs>
          <w:tab w:val="left" w:pos="-72"/>
          <w:tab w:val="left" w:pos="3312"/>
        </w:tabs>
        <w:jc w:val="both"/>
        <w:rPr>
          <w:rFonts w:ascii="Arial" w:hAnsi="Arial" w:cs="Arial"/>
          <w:b/>
          <w:i/>
          <w:spacing w:val="-2"/>
          <w:sz w:val="20"/>
          <w:u w:val="single"/>
        </w:rPr>
        <w:sectPr w:rsidR="00011CF3" w:rsidRPr="006C6BD8">
          <w:type w:val="continuous"/>
          <w:pgSz w:w="12240" w:h="15840" w:code="1"/>
          <w:pgMar w:top="1008" w:right="1440" w:bottom="1152" w:left="1440" w:header="0" w:footer="0" w:gutter="0"/>
          <w:cols w:space="360" w:equalWidth="0">
            <w:col w:w="9360"/>
          </w:cols>
          <w:noEndnote/>
        </w:sectPr>
      </w:pPr>
    </w:p>
    <w:p w14:paraId="75437F7A" w14:textId="77777777" w:rsidR="00011CF3" w:rsidRPr="006C6BD8" w:rsidRDefault="00011CF3" w:rsidP="00011CF3">
      <w:pPr>
        <w:tabs>
          <w:tab w:val="left" w:pos="-72"/>
          <w:tab w:val="left" w:pos="3312"/>
        </w:tabs>
        <w:rPr>
          <w:rFonts w:ascii="Arial" w:hAnsi="Arial" w:cs="Arial"/>
          <w:spacing w:val="-2"/>
          <w:sz w:val="20"/>
        </w:rPr>
      </w:pPr>
      <w:r w:rsidRPr="006C6BD8">
        <w:rPr>
          <w:rFonts w:ascii="Arial" w:hAnsi="Arial" w:cs="Arial"/>
          <w:spacing w:val="-2"/>
          <w:sz w:val="20"/>
        </w:rPr>
        <w:t>These are explanations of terms you may hear frequently during the coming year.</w:t>
      </w:r>
    </w:p>
    <w:p w14:paraId="397E7138" w14:textId="77777777" w:rsidR="00011CF3" w:rsidRPr="006C6BD8" w:rsidRDefault="00011CF3" w:rsidP="00011CF3">
      <w:pPr>
        <w:tabs>
          <w:tab w:val="left" w:pos="-72"/>
          <w:tab w:val="left" w:pos="3312"/>
        </w:tabs>
        <w:rPr>
          <w:rFonts w:ascii="Arial" w:hAnsi="Arial" w:cs="Arial"/>
          <w:spacing w:val="-2"/>
          <w:sz w:val="20"/>
        </w:rPr>
        <w:sectPr w:rsidR="00011CF3" w:rsidRPr="006C6BD8">
          <w:type w:val="continuous"/>
          <w:pgSz w:w="12240" w:h="15840" w:code="1"/>
          <w:pgMar w:top="1008" w:right="1440" w:bottom="1152" w:left="1440" w:header="0" w:footer="0" w:gutter="0"/>
          <w:cols w:space="360" w:equalWidth="0">
            <w:col w:w="9360"/>
          </w:cols>
          <w:noEndnote/>
        </w:sectPr>
      </w:pPr>
    </w:p>
    <w:p w14:paraId="42CA3B99" w14:textId="77777777" w:rsidR="00011CF3" w:rsidRPr="006C6BD8" w:rsidRDefault="00011CF3" w:rsidP="00011CF3">
      <w:pPr>
        <w:tabs>
          <w:tab w:val="left" w:pos="-72"/>
          <w:tab w:val="left" w:pos="3312"/>
        </w:tabs>
        <w:rPr>
          <w:rFonts w:ascii="Arial" w:hAnsi="Arial" w:cs="Arial"/>
          <w:spacing w:val="-2"/>
          <w:sz w:val="20"/>
        </w:rPr>
        <w:sectPr w:rsidR="00011CF3" w:rsidRPr="006C6BD8">
          <w:type w:val="continuous"/>
          <w:pgSz w:w="12240" w:h="15840" w:code="1"/>
          <w:pgMar w:top="1008" w:right="1440" w:bottom="1152" w:left="1440" w:header="0" w:footer="0" w:gutter="0"/>
          <w:cols w:space="360" w:equalWidth="0">
            <w:col w:w="9360"/>
          </w:cols>
          <w:noEndnote/>
        </w:sectPr>
      </w:pPr>
    </w:p>
    <w:p w14:paraId="635D36A5" w14:textId="77777777" w:rsidR="00011CF3" w:rsidRPr="006C6BD8" w:rsidRDefault="00011CF3" w:rsidP="00011CF3">
      <w:pPr>
        <w:tabs>
          <w:tab w:val="left" w:pos="-72"/>
          <w:tab w:val="left" w:pos="3312"/>
        </w:tabs>
        <w:rPr>
          <w:rFonts w:ascii="Arial" w:hAnsi="Arial" w:cs="Arial"/>
          <w:spacing w:val="-2"/>
          <w:sz w:val="20"/>
        </w:rPr>
      </w:pPr>
      <w:r w:rsidRPr="006C6BD8">
        <w:rPr>
          <w:rFonts w:ascii="Arial" w:hAnsi="Arial" w:cs="Arial"/>
          <w:b/>
          <w:i/>
          <w:spacing w:val="-2"/>
          <w:sz w:val="20"/>
          <w:u w:val="single"/>
        </w:rPr>
        <w:t>Alumni &amp; Associates:</w:t>
      </w:r>
      <w:r w:rsidRPr="006C6BD8">
        <w:rPr>
          <w:rFonts w:ascii="Arial" w:hAnsi="Arial" w:cs="Arial"/>
          <w:spacing w:val="-2"/>
          <w:sz w:val="20"/>
        </w:rPr>
        <w:t xml:space="preserve">  Alumni and other adults who wish to support Family, Career and Community Leaders of America.</w:t>
      </w:r>
    </w:p>
    <w:p w14:paraId="0A063E86" w14:textId="77777777" w:rsidR="00011CF3" w:rsidRPr="006C6BD8" w:rsidRDefault="00011CF3" w:rsidP="00011CF3">
      <w:pPr>
        <w:tabs>
          <w:tab w:val="left" w:pos="-72"/>
          <w:tab w:val="left" w:pos="3312"/>
        </w:tabs>
        <w:rPr>
          <w:rFonts w:ascii="Arial" w:hAnsi="Arial" w:cs="Arial"/>
          <w:spacing w:val="-2"/>
          <w:sz w:val="20"/>
        </w:rPr>
      </w:pPr>
    </w:p>
    <w:p w14:paraId="2C994158" w14:textId="77777777" w:rsidR="00011CF3" w:rsidRPr="006C6BD8" w:rsidRDefault="00011CF3" w:rsidP="00011CF3">
      <w:pPr>
        <w:tabs>
          <w:tab w:val="left" w:pos="-72"/>
          <w:tab w:val="left" w:pos="3312"/>
        </w:tabs>
        <w:rPr>
          <w:rFonts w:ascii="Arial" w:hAnsi="Arial" w:cs="Arial"/>
          <w:spacing w:val="-2"/>
          <w:sz w:val="20"/>
        </w:rPr>
      </w:pPr>
      <w:r w:rsidRPr="006C6BD8">
        <w:rPr>
          <w:rFonts w:ascii="Arial" w:hAnsi="Arial" w:cs="Arial"/>
          <w:b/>
          <w:i/>
          <w:spacing w:val="-2"/>
          <w:sz w:val="20"/>
          <w:u w:val="single"/>
        </w:rPr>
        <w:t>Cluster Meeting (CM):</w:t>
      </w:r>
      <w:r w:rsidRPr="006C6BD8">
        <w:rPr>
          <w:rFonts w:ascii="Arial" w:hAnsi="Arial" w:cs="Arial"/>
          <w:spacing w:val="-2"/>
          <w:sz w:val="20"/>
        </w:rPr>
        <w:t xml:space="preserve">  Nationally sponsored regional meetings designed to provide leadership training to local officers and members. </w:t>
      </w:r>
    </w:p>
    <w:p w14:paraId="0E6C9C52" w14:textId="77777777" w:rsidR="00011CF3" w:rsidRPr="006C6BD8" w:rsidRDefault="00011CF3" w:rsidP="00011CF3">
      <w:pPr>
        <w:tabs>
          <w:tab w:val="left" w:pos="-72"/>
          <w:tab w:val="left" w:pos="3312"/>
        </w:tabs>
        <w:rPr>
          <w:rFonts w:ascii="Arial" w:hAnsi="Arial" w:cs="Arial"/>
          <w:spacing w:val="-2"/>
          <w:sz w:val="20"/>
        </w:rPr>
      </w:pPr>
    </w:p>
    <w:p w14:paraId="77B5B6F9" w14:textId="77777777" w:rsidR="00011CF3" w:rsidRPr="006C6BD8" w:rsidRDefault="00011CF3" w:rsidP="00011CF3">
      <w:pPr>
        <w:tabs>
          <w:tab w:val="left" w:pos="-72"/>
          <w:tab w:val="left" w:pos="3312"/>
        </w:tabs>
        <w:rPr>
          <w:rFonts w:ascii="Arial" w:hAnsi="Arial" w:cs="Arial"/>
          <w:bCs/>
          <w:iCs/>
          <w:spacing w:val="-2"/>
          <w:sz w:val="20"/>
        </w:rPr>
      </w:pPr>
      <w:r w:rsidRPr="006C6BD8">
        <w:rPr>
          <w:rFonts w:ascii="Arial" w:hAnsi="Arial" w:cs="Arial"/>
          <w:b/>
          <w:i/>
          <w:spacing w:val="-2"/>
          <w:sz w:val="20"/>
          <w:u w:val="single"/>
        </w:rPr>
        <w:t>Exchange:</w:t>
      </w:r>
      <w:r w:rsidRPr="006C6BD8">
        <w:rPr>
          <w:rFonts w:ascii="Arial" w:hAnsi="Arial" w:cs="Arial"/>
          <w:bCs/>
          <w:iCs/>
          <w:spacing w:val="-2"/>
          <w:sz w:val="20"/>
        </w:rPr>
        <w:t xml:space="preserve">  State newsletter coordinated by the State Vice President of Public Relations.</w:t>
      </w:r>
    </w:p>
    <w:p w14:paraId="11396FB6" w14:textId="77777777" w:rsidR="00011CF3" w:rsidRPr="006C6BD8" w:rsidRDefault="00011CF3" w:rsidP="00011CF3">
      <w:pPr>
        <w:tabs>
          <w:tab w:val="left" w:pos="-72"/>
          <w:tab w:val="left" w:pos="3312"/>
        </w:tabs>
        <w:rPr>
          <w:rFonts w:ascii="Arial" w:hAnsi="Arial" w:cs="Arial"/>
          <w:bCs/>
          <w:iCs/>
          <w:spacing w:val="-2"/>
          <w:sz w:val="20"/>
        </w:rPr>
      </w:pPr>
    </w:p>
    <w:p w14:paraId="637F5954" w14:textId="77777777" w:rsidR="00011CF3" w:rsidRPr="006C6BD8" w:rsidRDefault="00011CF3" w:rsidP="00011CF3">
      <w:pPr>
        <w:tabs>
          <w:tab w:val="left" w:pos="-72"/>
          <w:tab w:val="left" w:pos="3312"/>
        </w:tabs>
        <w:rPr>
          <w:rFonts w:ascii="Arial" w:hAnsi="Arial" w:cs="Arial"/>
          <w:bCs/>
          <w:iCs/>
          <w:spacing w:val="-2"/>
          <w:sz w:val="20"/>
        </w:rPr>
      </w:pPr>
      <w:r w:rsidRPr="006C6BD8">
        <w:rPr>
          <w:rFonts w:ascii="Arial" w:hAnsi="Arial" w:cs="Arial"/>
          <w:b/>
          <w:i/>
          <w:spacing w:val="-2"/>
          <w:sz w:val="20"/>
          <w:u w:val="single"/>
        </w:rPr>
        <w:t xml:space="preserve">State Advisory Council (SAC):  </w:t>
      </w:r>
      <w:r w:rsidRPr="006C6BD8">
        <w:rPr>
          <w:rFonts w:ascii="Arial" w:hAnsi="Arial" w:cs="Arial"/>
          <w:bCs/>
          <w:iCs/>
          <w:spacing w:val="-2"/>
          <w:sz w:val="20"/>
        </w:rPr>
        <w:t>A group of adults, advisers, and SEC that govern the policies of the organization.</w:t>
      </w:r>
    </w:p>
    <w:p w14:paraId="2792DEE8" w14:textId="77777777" w:rsidR="00011CF3" w:rsidRPr="006C6BD8" w:rsidRDefault="00011CF3" w:rsidP="00011CF3">
      <w:pPr>
        <w:tabs>
          <w:tab w:val="left" w:pos="-72"/>
          <w:tab w:val="left" w:pos="3312"/>
        </w:tabs>
        <w:rPr>
          <w:rFonts w:ascii="Arial" w:hAnsi="Arial" w:cs="Arial"/>
          <w:bCs/>
          <w:iCs/>
          <w:spacing w:val="-2"/>
          <w:sz w:val="20"/>
        </w:rPr>
      </w:pPr>
    </w:p>
    <w:p w14:paraId="487E39A1" w14:textId="77777777" w:rsidR="00011CF3" w:rsidRPr="006C6BD8" w:rsidRDefault="00011CF3" w:rsidP="00011CF3">
      <w:pPr>
        <w:tabs>
          <w:tab w:val="left" w:pos="-72"/>
          <w:tab w:val="left" w:pos="3312"/>
        </w:tabs>
        <w:rPr>
          <w:rFonts w:ascii="Arial" w:hAnsi="Arial" w:cs="Arial"/>
          <w:spacing w:val="-2"/>
          <w:sz w:val="20"/>
        </w:rPr>
      </w:pPr>
      <w:r w:rsidRPr="006C6BD8">
        <w:rPr>
          <w:rFonts w:ascii="Arial" w:hAnsi="Arial" w:cs="Arial"/>
          <w:b/>
          <w:i/>
          <w:spacing w:val="-2"/>
          <w:sz w:val="20"/>
          <w:u w:val="single"/>
        </w:rPr>
        <w:t>State Executive Council (SEC):</w:t>
      </w:r>
      <w:r w:rsidRPr="006C6BD8">
        <w:rPr>
          <w:rFonts w:ascii="Arial" w:hAnsi="Arial" w:cs="Arial"/>
          <w:spacing w:val="-2"/>
          <w:sz w:val="20"/>
        </w:rPr>
        <w:t xml:space="preserve">  State of</w:t>
      </w:r>
      <w:r w:rsidRPr="006C6BD8">
        <w:rPr>
          <w:rFonts w:ascii="Arial" w:hAnsi="Arial" w:cs="Arial"/>
          <w:spacing w:val="-2"/>
          <w:sz w:val="20"/>
        </w:rPr>
        <w:softHyphen/>
        <w:t>ficers elected from the membership; responsible for input into planning, public relations, and program development.</w:t>
      </w:r>
    </w:p>
    <w:p w14:paraId="2D75BD0A" w14:textId="77777777" w:rsidR="00011CF3" w:rsidRPr="006C6BD8" w:rsidRDefault="00011CF3" w:rsidP="00011CF3">
      <w:pPr>
        <w:tabs>
          <w:tab w:val="left" w:pos="-72"/>
          <w:tab w:val="left" w:pos="3312"/>
        </w:tabs>
        <w:rPr>
          <w:rFonts w:ascii="Arial" w:hAnsi="Arial" w:cs="Arial"/>
          <w:spacing w:val="-2"/>
          <w:sz w:val="20"/>
        </w:rPr>
      </w:pPr>
    </w:p>
    <w:p w14:paraId="18E20386" w14:textId="77777777" w:rsidR="00011CF3" w:rsidRPr="006C6BD8" w:rsidRDefault="00011CF3" w:rsidP="00011CF3">
      <w:pPr>
        <w:tabs>
          <w:tab w:val="left" w:pos="-72"/>
          <w:tab w:val="left" w:pos="3312"/>
        </w:tabs>
        <w:rPr>
          <w:rFonts w:ascii="Arial" w:hAnsi="Arial" w:cs="Arial"/>
          <w:b/>
          <w:i/>
          <w:spacing w:val="-2"/>
          <w:sz w:val="20"/>
          <w:u w:val="single"/>
        </w:rPr>
      </w:pPr>
      <w:r w:rsidRPr="006C6BD8">
        <w:rPr>
          <w:rFonts w:ascii="Arial" w:hAnsi="Arial" w:cs="Arial"/>
          <w:b/>
          <w:i/>
          <w:spacing w:val="-2"/>
          <w:sz w:val="20"/>
          <w:u w:val="single"/>
        </w:rPr>
        <w:t>State Executive Council Advisers (SECA):</w:t>
      </w:r>
      <w:r w:rsidRPr="006C6BD8">
        <w:rPr>
          <w:rFonts w:ascii="Arial" w:hAnsi="Arial" w:cs="Arial"/>
          <w:spacing w:val="-2"/>
          <w:sz w:val="20"/>
        </w:rPr>
        <w:t xml:space="preserve"> Local advisers of the state officers.</w:t>
      </w:r>
    </w:p>
    <w:p w14:paraId="31ADEBD2" w14:textId="77777777" w:rsidR="00011CF3" w:rsidRPr="006C6BD8" w:rsidRDefault="00011CF3" w:rsidP="00011CF3">
      <w:pPr>
        <w:tabs>
          <w:tab w:val="left" w:pos="-72"/>
          <w:tab w:val="left" w:pos="3312"/>
        </w:tabs>
        <w:rPr>
          <w:rFonts w:ascii="Arial" w:hAnsi="Arial" w:cs="Arial"/>
          <w:b/>
          <w:i/>
          <w:spacing w:val="-2"/>
          <w:sz w:val="20"/>
          <w:u w:val="single"/>
        </w:rPr>
      </w:pPr>
    </w:p>
    <w:p w14:paraId="783C9D58" w14:textId="77777777" w:rsidR="00011CF3" w:rsidRPr="006C6BD8" w:rsidRDefault="00011CF3" w:rsidP="00011CF3">
      <w:pPr>
        <w:tabs>
          <w:tab w:val="left" w:pos="-72"/>
          <w:tab w:val="left" w:pos="3312"/>
        </w:tabs>
        <w:rPr>
          <w:rFonts w:ascii="Arial" w:hAnsi="Arial" w:cs="Arial"/>
          <w:spacing w:val="-2"/>
          <w:sz w:val="20"/>
        </w:rPr>
      </w:pPr>
      <w:r w:rsidRPr="006C6BD8">
        <w:rPr>
          <w:rFonts w:ascii="Arial" w:hAnsi="Arial" w:cs="Arial"/>
          <w:b/>
          <w:i/>
          <w:spacing w:val="-2"/>
          <w:sz w:val="20"/>
          <w:u w:val="single"/>
        </w:rPr>
        <w:t>National Leadership Meeting (NLM):</w:t>
      </w:r>
      <w:r w:rsidRPr="006C6BD8">
        <w:rPr>
          <w:rFonts w:ascii="Arial" w:hAnsi="Arial" w:cs="Arial"/>
          <w:spacing w:val="-2"/>
          <w:sz w:val="20"/>
        </w:rPr>
        <w:t xml:space="preserve">  Annual meeting of the association; primary vehicle for </w:t>
      </w:r>
    </w:p>
    <w:p w14:paraId="486D32CD" w14:textId="77777777" w:rsidR="00011CF3" w:rsidRPr="006C6BD8" w:rsidRDefault="00011CF3" w:rsidP="00011CF3">
      <w:pPr>
        <w:tabs>
          <w:tab w:val="left" w:pos="-72"/>
          <w:tab w:val="left" w:pos="3312"/>
        </w:tabs>
        <w:rPr>
          <w:rFonts w:ascii="Arial" w:hAnsi="Arial" w:cs="Arial"/>
          <w:spacing w:val="-2"/>
          <w:sz w:val="20"/>
        </w:rPr>
      </w:pPr>
      <w:r w:rsidRPr="006C6BD8">
        <w:rPr>
          <w:rFonts w:ascii="Arial" w:hAnsi="Arial" w:cs="Arial"/>
          <w:spacing w:val="-2"/>
          <w:sz w:val="20"/>
        </w:rPr>
        <w:t>training state and national leadership, and election of national officers.</w:t>
      </w:r>
    </w:p>
    <w:p w14:paraId="2042C9CD" w14:textId="77777777" w:rsidR="00011CF3" w:rsidRPr="006C6BD8" w:rsidRDefault="00011CF3" w:rsidP="00011CF3">
      <w:pPr>
        <w:tabs>
          <w:tab w:val="left" w:pos="-4932"/>
          <w:tab w:val="left" w:pos="-1548"/>
        </w:tabs>
        <w:rPr>
          <w:rFonts w:ascii="Arial" w:hAnsi="Arial" w:cs="Arial"/>
          <w:spacing w:val="-2"/>
          <w:sz w:val="20"/>
        </w:rPr>
      </w:pPr>
    </w:p>
    <w:p w14:paraId="3D448375" w14:textId="77777777" w:rsidR="00011CF3" w:rsidRPr="006C6BD8" w:rsidRDefault="00011CF3" w:rsidP="00011CF3">
      <w:pPr>
        <w:tabs>
          <w:tab w:val="left" w:pos="-4932"/>
          <w:tab w:val="left" w:pos="-1548"/>
        </w:tabs>
        <w:rPr>
          <w:rFonts w:ascii="Arial" w:hAnsi="Arial" w:cs="Arial"/>
          <w:bCs/>
          <w:iCs/>
          <w:spacing w:val="-2"/>
          <w:sz w:val="20"/>
        </w:rPr>
      </w:pPr>
      <w:r w:rsidRPr="006C6BD8">
        <w:rPr>
          <w:rFonts w:ascii="Arial" w:hAnsi="Arial" w:cs="Arial"/>
          <w:b/>
          <w:i/>
          <w:spacing w:val="-2"/>
          <w:sz w:val="20"/>
          <w:u w:val="single"/>
        </w:rPr>
        <w:t>STAR Events Lead Consultant:</w:t>
      </w:r>
      <w:r w:rsidRPr="006C6BD8">
        <w:rPr>
          <w:rFonts w:ascii="Arial" w:hAnsi="Arial" w:cs="Arial"/>
          <w:bCs/>
          <w:iCs/>
          <w:spacing w:val="-2"/>
          <w:sz w:val="20"/>
        </w:rPr>
        <w:t xml:space="preserve"> An adult in charge of coordination of a specific STAR event at </w:t>
      </w:r>
      <w:proofErr w:type="gramStart"/>
      <w:r w:rsidRPr="006C6BD8">
        <w:rPr>
          <w:rFonts w:ascii="Arial" w:hAnsi="Arial" w:cs="Arial"/>
          <w:bCs/>
          <w:iCs/>
          <w:spacing w:val="-2"/>
          <w:sz w:val="20"/>
        </w:rPr>
        <w:t>State</w:t>
      </w:r>
      <w:proofErr w:type="gramEnd"/>
      <w:r w:rsidRPr="006C6BD8">
        <w:rPr>
          <w:rFonts w:ascii="Arial" w:hAnsi="Arial" w:cs="Arial"/>
          <w:bCs/>
          <w:iCs/>
          <w:spacing w:val="-2"/>
          <w:sz w:val="20"/>
        </w:rPr>
        <w:t xml:space="preserve"> Leadership Conference.</w:t>
      </w:r>
    </w:p>
    <w:p w14:paraId="0873EC02" w14:textId="77777777" w:rsidR="00011CF3" w:rsidRPr="006C6BD8" w:rsidRDefault="00011CF3" w:rsidP="00011CF3">
      <w:pPr>
        <w:tabs>
          <w:tab w:val="left" w:pos="-4932"/>
          <w:tab w:val="left" w:pos="-1548"/>
        </w:tabs>
        <w:rPr>
          <w:rFonts w:ascii="Arial" w:hAnsi="Arial" w:cs="Arial"/>
          <w:bCs/>
          <w:iCs/>
          <w:spacing w:val="-2"/>
          <w:sz w:val="20"/>
        </w:rPr>
      </w:pPr>
    </w:p>
    <w:p w14:paraId="6231CDA9" w14:textId="77777777" w:rsidR="00011CF3" w:rsidRPr="006C6BD8" w:rsidRDefault="00011CF3" w:rsidP="00011CF3">
      <w:pPr>
        <w:tabs>
          <w:tab w:val="left" w:pos="-4932"/>
          <w:tab w:val="left" w:pos="-1548"/>
        </w:tabs>
        <w:rPr>
          <w:rFonts w:ascii="Arial" w:hAnsi="Arial" w:cs="Arial"/>
          <w:bCs/>
          <w:iCs/>
          <w:spacing w:val="-2"/>
          <w:sz w:val="20"/>
        </w:rPr>
      </w:pPr>
      <w:r w:rsidRPr="006C6BD8">
        <w:rPr>
          <w:rFonts w:ascii="Arial" w:hAnsi="Arial" w:cs="Arial"/>
          <w:b/>
          <w:i/>
          <w:spacing w:val="-2"/>
          <w:sz w:val="20"/>
          <w:u w:val="single"/>
        </w:rPr>
        <w:t>STAR Events Lead Coordinator:</w:t>
      </w:r>
      <w:r w:rsidRPr="006C6BD8">
        <w:rPr>
          <w:rFonts w:ascii="Arial" w:hAnsi="Arial" w:cs="Arial"/>
          <w:bCs/>
          <w:iCs/>
          <w:spacing w:val="-2"/>
          <w:sz w:val="20"/>
        </w:rPr>
        <w:t xml:space="preserve"> An adult in charge of coordinating evaluators, chairs, and Lead Consultants before and during </w:t>
      </w:r>
      <w:proofErr w:type="gramStart"/>
      <w:r w:rsidRPr="006C6BD8">
        <w:rPr>
          <w:rFonts w:ascii="Arial" w:hAnsi="Arial" w:cs="Arial"/>
          <w:bCs/>
          <w:iCs/>
          <w:spacing w:val="-2"/>
          <w:sz w:val="20"/>
        </w:rPr>
        <w:t>State</w:t>
      </w:r>
      <w:proofErr w:type="gramEnd"/>
      <w:r w:rsidRPr="006C6BD8">
        <w:rPr>
          <w:rFonts w:ascii="Arial" w:hAnsi="Arial" w:cs="Arial"/>
          <w:bCs/>
          <w:iCs/>
          <w:spacing w:val="-2"/>
          <w:sz w:val="20"/>
        </w:rPr>
        <w:t xml:space="preserve"> Leadership Conference.</w:t>
      </w:r>
    </w:p>
    <w:p w14:paraId="2BABAA6E" w14:textId="77777777" w:rsidR="00011CF3" w:rsidRPr="006C6BD8" w:rsidRDefault="00011CF3" w:rsidP="00011CF3">
      <w:pPr>
        <w:tabs>
          <w:tab w:val="left" w:pos="-4932"/>
          <w:tab w:val="left" w:pos="-1548"/>
        </w:tabs>
        <w:rPr>
          <w:rFonts w:ascii="Arial" w:hAnsi="Arial" w:cs="Arial"/>
          <w:bCs/>
          <w:iCs/>
          <w:spacing w:val="-2"/>
          <w:sz w:val="20"/>
        </w:rPr>
      </w:pPr>
    </w:p>
    <w:p w14:paraId="73B61639" w14:textId="77777777" w:rsidR="00011CF3" w:rsidRPr="006C6BD8" w:rsidRDefault="00011CF3" w:rsidP="00011CF3">
      <w:pPr>
        <w:tabs>
          <w:tab w:val="left" w:pos="-4932"/>
          <w:tab w:val="left" w:pos="-1548"/>
        </w:tabs>
        <w:rPr>
          <w:rFonts w:ascii="Arial" w:hAnsi="Arial" w:cs="Arial"/>
          <w:spacing w:val="-2"/>
          <w:sz w:val="20"/>
        </w:rPr>
      </w:pPr>
      <w:r w:rsidRPr="006C6BD8">
        <w:rPr>
          <w:rFonts w:ascii="Arial" w:hAnsi="Arial" w:cs="Arial"/>
          <w:b/>
          <w:i/>
          <w:spacing w:val="-2"/>
          <w:sz w:val="20"/>
          <w:u w:val="single"/>
        </w:rPr>
        <w:t>State Officer Candidate (SOC):</w:t>
      </w:r>
      <w:r w:rsidRPr="006C6BD8">
        <w:rPr>
          <w:rFonts w:ascii="Arial" w:hAnsi="Arial" w:cs="Arial"/>
          <w:spacing w:val="-2"/>
          <w:sz w:val="20"/>
        </w:rPr>
        <w:t xml:space="preserve">  Candidate for state office. </w:t>
      </w:r>
    </w:p>
    <w:p w14:paraId="2B7F87DD" w14:textId="77777777" w:rsidR="00011CF3" w:rsidRPr="006C6BD8" w:rsidRDefault="00011CF3" w:rsidP="00011CF3">
      <w:pPr>
        <w:tabs>
          <w:tab w:val="left" w:pos="-4932"/>
          <w:tab w:val="left" w:pos="-1548"/>
        </w:tabs>
        <w:rPr>
          <w:rFonts w:ascii="Arial" w:hAnsi="Arial" w:cs="Arial"/>
          <w:b/>
          <w:i/>
          <w:spacing w:val="-2"/>
          <w:sz w:val="20"/>
          <w:u w:val="single"/>
        </w:rPr>
      </w:pPr>
    </w:p>
    <w:p w14:paraId="568BE633" w14:textId="77777777" w:rsidR="00011CF3" w:rsidRPr="006C6BD8" w:rsidRDefault="00011CF3" w:rsidP="00011CF3">
      <w:pPr>
        <w:tabs>
          <w:tab w:val="left" w:pos="-4932"/>
          <w:tab w:val="left" w:pos="-1548"/>
        </w:tabs>
        <w:rPr>
          <w:rFonts w:ascii="Arial" w:hAnsi="Arial" w:cs="Arial"/>
          <w:spacing w:val="-2"/>
          <w:sz w:val="20"/>
        </w:rPr>
      </w:pPr>
      <w:r w:rsidRPr="006C6BD8">
        <w:rPr>
          <w:rFonts w:ascii="Arial" w:hAnsi="Arial" w:cs="Arial"/>
          <w:b/>
          <w:i/>
          <w:spacing w:val="-2"/>
          <w:sz w:val="20"/>
          <w:u w:val="single"/>
        </w:rPr>
        <w:t>State Officer Candidate Advisers (SOCA):</w:t>
      </w:r>
      <w:r w:rsidRPr="006C6BD8">
        <w:rPr>
          <w:rFonts w:ascii="Arial" w:hAnsi="Arial" w:cs="Arial"/>
          <w:spacing w:val="-2"/>
          <w:sz w:val="20"/>
        </w:rPr>
        <w:t xml:space="preserve"> Local advisers of the state officer candidates.</w:t>
      </w:r>
    </w:p>
    <w:p w14:paraId="500B2637" w14:textId="77777777" w:rsidR="00011CF3" w:rsidRPr="006C6BD8" w:rsidRDefault="00011CF3" w:rsidP="00011CF3">
      <w:pPr>
        <w:tabs>
          <w:tab w:val="left" w:pos="-4932"/>
          <w:tab w:val="left" w:pos="-1548"/>
        </w:tabs>
        <w:rPr>
          <w:rFonts w:ascii="Arial" w:hAnsi="Arial" w:cs="Arial"/>
          <w:spacing w:val="-2"/>
          <w:sz w:val="20"/>
        </w:rPr>
      </w:pPr>
    </w:p>
    <w:p w14:paraId="56C5F734" w14:textId="77777777" w:rsidR="00011CF3" w:rsidRPr="006C6BD8" w:rsidRDefault="00011CF3" w:rsidP="00011CF3">
      <w:pPr>
        <w:tabs>
          <w:tab w:val="left" w:pos="-4932"/>
          <w:tab w:val="left" w:pos="-1548"/>
        </w:tabs>
        <w:rPr>
          <w:rFonts w:ascii="Arial" w:hAnsi="Arial" w:cs="Arial"/>
          <w:bCs/>
          <w:iCs/>
          <w:spacing w:val="-2"/>
          <w:sz w:val="20"/>
        </w:rPr>
      </w:pPr>
      <w:r w:rsidRPr="006C6BD8">
        <w:rPr>
          <w:rFonts w:ascii="Arial" w:hAnsi="Arial" w:cs="Arial"/>
          <w:b/>
          <w:i/>
          <w:spacing w:val="-2"/>
          <w:sz w:val="20"/>
          <w:u w:val="single"/>
        </w:rPr>
        <w:t>State Leadership Conference (SLC):</w:t>
      </w:r>
      <w:r w:rsidRPr="006C6BD8">
        <w:rPr>
          <w:rFonts w:ascii="Arial" w:hAnsi="Arial" w:cs="Arial"/>
          <w:bCs/>
          <w:iCs/>
          <w:spacing w:val="-2"/>
          <w:sz w:val="20"/>
        </w:rPr>
        <w:t xml:space="preserve">  Annual meeting of the Indiana association with participation in STAR events, state projects, and election of state officers.</w:t>
      </w:r>
    </w:p>
    <w:p w14:paraId="03A95CF6" w14:textId="77777777" w:rsidR="00011CF3" w:rsidRPr="006C6BD8" w:rsidRDefault="00011CF3" w:rsidP="00011CF3">
      <w:pPr>
        <w:tabs>
          <w:tab w:val="left" w:pos="-4932"/>
          <w:tab w:val="left" w:pos="-1548"/>
        </w:tabs>
        <w:rPr>
          <w:rFonts w:ascii="Arial" w:hAnsi="Arial" w:cs="Arial"/>
          <w:bCs/>
          <w:iCs/>
          <w:spacing w:val="-2"/>
          <w:sz w:val="20"/>
        </w:rPr>
      </w:pPr>
    </w:p>
    <w:p w14:paraId="135FFF65" w14:textId="77777777" w:rsidR="00011CF3" w:rsidRPr="006C6BD8" w:rsidRDefault="00011CF3" w:rsidP="00011CF3">
      <w:pPr>
        <w:tabs>
          <w:tab w:val="left" w:pos="-4932"/>
          <w:tab w:val="left" w:pos="-1548"/>
        </w:tabs>
        <w:rPr>
          <w:rFonts w:ascii="Arial" w:hAnsi="Arial" w:cs="Arial"/>
          <w:spacing w:val="-2"/>
          <w:sz w:val="20"/>
        </w:rPr>
      </w:pPr>
      <w:r w:rsidRPr="006C6BD8">
        <w:rPr>
          <w:rFonts w:ascii="Arial" w:hAnsi="Arial" w:cs="Arial"/>
          <w:b/>
          <w:i/>
          <w:spacing w:val="-2"/>
          <w:sz w:val="20"/>
          <w:u w:val="single"/>
        </w:rPr>
        <w:t>SEC End-of-Year Report:</w:t>
      </w:r>
      <w:r w:rsidRPr="006C6BD8">
        <w:rPr>
          <w:rFonts w:ascii="Arial" w:hAnsi="Arial" w:cs="Arial"/>
          <w:spacing w:val="-2"/>
          <w:sz w:val="20"/>
        </w:rPr>
        <w:t xml:space="preserve">  Written summary of officer's year, including highlights of year and suggestions for improving the experience distributed to newly elected officer and State Adviser.</w:t>
      </w:r>
    </w:p>
    <w:p w14:paraId="64D577BE" w14:textId="77777777" w:rsidR="00011CF3" w:rsidRPr="006C6BD8" w:rsidRDefault="00011CF3" w:rsidP="00011CF3">
      <w:pPr>
        <w:tabs>
          <w:tab w:val="left" w:pos="-4932"/>
          <w:tab w:val="left" w:pos="-1548"/>
        </w:tabs>
        <w:rPr>
          <w:rFonts w:ascii="Arial" w:hAnsi="Arial" w:cs="Arial"/>
          <w:spacing w:val="-2"/>
          <w:sz w:val="20"/>
        </w:rPr>
      </w:pPr>
    </w:p>
    <w:p w14:paraId="6C5F9ABF" w14:textId="77777777" w:rsidR="00011CF3" w:rsidRPr="006C6BD8" w:rsidRDefault="00011CF3" w:rsidP="00011CF3">
      <w:pPr>
        <w:tabs>
          <w:tab w:val="left" w:pos="-4932"/>
          <w:tab w:val="left" w:pos="-1548"/>
        </w:tabs>
        <w:rPr>
          <w:rFonts w:ascii="Arial" w:hAnsi="Arial" w:cs="Arial"/>
          <w:spacing w:val="-2"/>
          <w:sz w:val="20"/>
        </w:rPr>
      </w:pPr>
      <w:r w:rsidRPr="006C6BD8">
        <w:rPr>
          <w:rFonts w:ascii="Arial" w:hAnsi="Arial" w:cs="Arial"/>
          <w:b/>
          <w:i/>
          <w:spacing w:val="-2"/>
          <w:sz w:val="20"/>
          <w:u w:val="single"/>
        </w:rPr>
        <w:t>SEC Monthly Reports:</w:t>
      </w:r>
      <w:r w:rsidRPr="006C6BD8">
        <w:rPr>
          <w:rFonts w:ascii="Arial" w:hAnsi="Arial" w:cs="Arial"/>
          <w:spacing w:val="-2"/>
          <w:sz w:val="20"/>
        </w:rPr>
        <w:t xml:space="preserve">  Written summaries of SECA activities, compiled and reported by each SEC member.  Due on the 3</w:t>
      </w:r>
      <w:r w:rsidRPr="006C6BD8">
        <w:rPr>
          <w:rFonts w:ascii="Arial" w:hAnsi="Arial" w:cs="Arial"/>
          <w:spacing w:val="-2"/>
          <w:sz w:val="20"/>
          <w:vertAlign w:val="superscript"/>
        </w:rPr>
        <w:t>rd</w:t>
      </w:r>
      <w:r w:rsidRPr="006C6BD8">
        <w:rPr>
          <w:rFonts w:ascii="Arial" w:hAnsi="Arial" w:cs="Arial"/>
          <w:spacing w:val="-2"/>
          <w:sz w:val="20"/>
        </w:rPr>
        <w:t xml:space="preserve"> of the following month.</w:t>
      </w:r>
    </w:p>
    <w:p w14:paraId="2AC092B7" w14:textId="77777777" w:rsidR="00011CF3" w:rsidRPr="006C6BD8" w:rsidRDefault="00011CF3" w:rsidP="00011CF3">
      <w:pPr>
        <w:tabs>
          <w:tab w:val="left" w:pos="-4932"/>
          <w:tab w:val="left" w:pos="-1548"/>
        </w:tabs>
        <w:rPr>
          <w:rFonts w:ascii="Arial" w:hAnsi="Arial" w:cs="Arial"/>
          <w:spacing w:val="-2"/>
          <w:sz w:val="20"/>
        </w:rPr>
      </w:pPr>
    </w:p>
    <w:p w14:paraId="38C93DBD" w14:textId="77777777" w:rsidR="00011CF3" w:rsidRPr="006C6BD8" w:rsidRDefault="00011CF3" w:rsidP="00011CF3">
      <w:pPr>
        <w:tabs>
          <w:tab w:val="left" w:pos="-4932"/>
          <w:tab w:val="left" w:pos="-1548"/>
        </w:tabs>
        <w:rPr>
          <w:rFonts w:ascii="Arial" w:hAnsi="Arial" w:cs="Arial"/>
          <w:spacing w:val="-2"/>
          <w:sz w:val="20"/>
        </w:rPr>
      </w:pPr>
      <w:r w:rsidRPr="006C6BD8">
        <w:rPr>
          <w:rFonts w:ascii="Arial" w:hAnsi="Arial" w:cs="Arial"/>
          <w:b/>
          <w:i/>
          <w:spacing w:val="-2"/>
          <w:sz w:val="20"/>
          <w:u w:val="single"/>
        </w:rPr>
        <w:t>Pre-Meeting Form:</w:t>
      </w:r>
      <w:r w:rsidRPr="006C6BD8">
        <w:rPr>
          <w:rFonts w:ascii="Arial" w:hAnsi="Arial" w:cs="Arial"/>
          <w:spacing w:val="-2"/>
          <w:sz w:val="20"/>
        </w:rPr>
        <w:t xml:space="preserve"> Form sent to State Adviser prior to a function to keep headquarters staff apprised of plans.</w:t>
      </w:r>
    </w:p>
    <w:p w14:paraId="1B524B89" w14:textId="77777777" w:rsidR="00011CF3" w:rsidRPr="006C6BD8" w:rsidRDefault="00011CF3" w:rsidP="00011CF3">
      <w:pPr>
        <w:tabs>
          <w:tab w:val="left" w:pos="-4932"/>
          <w:tab w:val="left" w:pos="-1548"/>
        </w:tabs>
        <w:rPr>
          <w:rFonts w:ascii="Arial" w:hAnsi="Arial" w:cs="Arial"/>
          <w:spacing w:val="-2"/>
          <w:sz w:val="20"/>
        </w:rPr>
      </w:pPr>
    </w:p>
    <w:p w14:paraId="3F28925F" w14:textId="77777777" w:rsidR="00011CF3" w:rsidRPr="006C6BD8" w:rsidRDefault="00011CF3" w:rsidP="00011CF3">
      <w:pPr>
        <w:tabs>
          <w:tab w:val="left" w:pos="-4932"/>
          <w:tab w:val="left" w:pos="-1548"/>
        </w:tabs>
        <w:rPr>
          <w:rFonts w:ascii="Arial" w:hAnsi="Arial" w:cs="Arial"/>
          <w:spacing w:val="-2"/>
          <w:sz w:val="20"/>
        </w:rPr>
      </w:pPr>
      <w:r w:rsidRPr="006C6BD8">
        <w:rPr>
          <w:rFonts w:ascii="Arial" w:hAnsi="Arial" w:cs="Arial"/>
          <w:b/>
          <w:i/>
          <w:spacing w:val="-2"/>
          <w:sz w:val="20"/>
          <w:u w:val="single"/>
        </w:rPr>
        <w:t>Post-Meeting Form:</w:t>
      </w:r>
      <w:r w:rsidRPr="006C6BD8">
        <w:rPr>
          <w:rFonts w:ascii="Arial" w:hAnsi="Arial" w:cs="Arial"/>
          <w:spacing w:val="-2"/>
          <w:sz w:val="20"/>
        </w:rPr>
        <w:t xml:space="preserve">  Form sent to state adviser by state officers following a function to report audience outreach as well as benefits of involvement in the activity.</w:t>
      </w:r>
    </w:p>
    <w:p w14:paraId="12842AEB" w14:textId="77777777" w:rsidR="00011CF3" w:rsidRPr="006C6BD8" w:rsidRDefault="00011CF3" w:rsidP="00011CF3">
      <w:pPr>
        <w:tabs>
          <w:tab w:val="left" w:pos="-4932"/>
          <w:tab w:val="left" w:pos="-1548"/>
        </w:tabs>
        <w:rPr>
          <w:rFonts w:ascii="Arial" w:hAnsi="Arial" w:cs="Arial"/>
          <w:spacing w:val="-2"/>
          <w:sz w:val="20"/>
        </w:rPr>
      </w:pPr>
    </w:p>
    <w:p w14:paraId="736F3C21" w14:textId="77777777" w:rsidR="00011CF3" w:rsidRPr="006C6BD8" w:rsidRDefault="00011CF3" w:rsidP="00011CF3">
      <w:pPr>
        <w:tabs>
          <w:tab w:val="left" w:pos="-4932"/>
          <w:tab w:val="left" w:pos="-1548"/>
        </w:tabs>
        <w:rPr>
          <w:rFonts w:ascii="Arial" w:hAnsi="Arial" w:cs="Arial"/>
          <w:spacing w:val="-2"/>
          <w:sz w:val="20"/>
        </w:rPr>
      </w:pPr>
      <w:r w:rsidRPr="006C6BD8">
        <w:rPr>
          <w:rFonts w:ascii="Arial" w:hAnsi="Arial" w:cs="Arial"/>
          <w:b/>
          <w:i/>
          <w:spacing w:val="-2"/>
          <w:sz w:val="20"/>
          <w:u w:val="single"/>
        </w:rPr>
        <w:t>Special Committees:</w:t>
      </w:r>
      <w:r w:rsidRPr="006C6BD8">
        <w:rPr>
          <w:rFonts w:ascii="Arial" w:hAnsi="Arial" w:cs="Arial"/>
          <w:spacing w:val="-2"/>
          <w:sz w:val="20"/>
        </w:rPr>
        <w:t xml:space="preserve">  Committees that are created to serve a specific and usually short-term function, as opposed to standing committees.</w:t>
      </w:r>
    </w:p>
    <w:p w14:paraId="0D62B820" w14:textId="77777777" w:rsidR="00011CF3" w:rsidRPr="006C6BD8" w:rsidRDefault="00011CF3" w:rsidP="00011CF3">
      <w:pPr>
        <w:tabs>
          <w:tab w:val="left" w:pos="-4932"/>
          <w:tab w:val="left" w:pos="-1548"/>
        </w:tabs>
        <w:rPr>
          <w:rFonts w:ascii="Arial" w:hAnsi="Arial" w:cs="Arial"/>
          <w:spacing w:val="-2"/>
          <w:sz w:val="20"/>
        </w:rPr>
      </w:pPr>
    </w:p>
    <w:p w14:paraId="1F3E5A1A" w14:textId="77777777" w:rsidR="00011CF3" w:rsidRPr="006C6BD8" w:rsidRDefault="00011CF3" w:rsidP="00011CF3">
      <w:pPr>
        <w:tabs>
          <w:tab w:val="left" w:pos="-4932"/>
          <w:tab w:val="left" w:pos="-1548"/>
        </w:tabs>
        <w:rPr>
          <w:rFonts w:ascii="Arial" w:hAnsi="Arial" w:cs="Arial"/>
          <w:spacing w:val="-2"/>
          <w:sz w:val="20"/>
        </w:rPr>
      </w:pPr>
      <w:r w:rsidRPr="006C6BD8">
        <w:rPr>
          <w:rFonts w:ascii="Arial" w:hAnsi="Arial" w:cs="Arial"/>
          <w:b/>
          <w:i/>
          <w:spacing w:val="-2"/>
          <w:sz w:val="20"/>
          <w:u w:val="single"/>
        </w:rPr>
        <w:t>State Adviser:</w:t>
      </w:r>
      <w:r w:rsidRPr="006C6BD8">
        <w:rPr>
          <w:rFonts w:ascii="Arial" w:hAnsi="Arial" w:cs="Arial"/>
          <w:spacing w:val="-2"/>
          <w:sz w:val="20"/>
        </w:rPr>
        <w:t xml:space="preserve">  Person with primary responsibility to coordinate FCCLA activities at the state </w:t>
      </w:r>
      <w:proofErr w:type="gramStart"/>
      <w:r w:rsidRPr="006C6BD8">
        <w:rPr>
          <w:rFonts w:ascii="Arial" w:hAnsi="Arial" w:cs="Arial"/>
          <w:spacing w:val="-2"/>
          <w:sz w:val="20"/>
        </w:rPr>
        <w:t>level</w:t>
      </w:r>
      <w:proofErr w:type="gramEnd"/>
    </w:p>
    <w:p w14:paraId="36134CF2" w14:textId="77777777" w:rsidR="00011CF3" w:rsidRPr="006C6BD8" w:rsidRDefault="00011CF3" w:rsidP="00011CF3">
      <w:pPr>
        <w:tabs>
          <w:tab w:val="left" w:pos="-4932"/>
          <w:tab w:val="left" w:pos="-1548"/>
        </w:tabs>
        <w:rPr>
          <w:rFonts w:ascii="Arial" w:hAnsi="Arial" w:cs="Arial"/>
          <w:spacing w:val="-2"/>
          <w:sz w:val="20"/>
        </w:rPr>
      </w:pPr>
    </w:p>
    <w:p w14:paraId="1D7BADEB" w14:textId="77777777" w:rsidR="00011CF3" w:rsidRPr="006C6BD8" w:rsidRDefault="00011CF3" w:rsidP="00011CF3">
      <w:pPr>
        <w:tabs>
          <w:tab w:val="left" w:pos="-72"/>
          <w:tab w:val="left" w:pos="3312"/>
        </w:tabs>
        <w:rPr>
          <w:rFonts w:ascii="Arial" w:hAnsi="Arial" w:cs="Arial"/>
          <w:spacing w:val="-2"/>
          <w:sz w:val="20"/>
        </w:rPr>
      </w:pPr>
      <w:r w:rsidRPr="006C6BD8">
        <w:rPr>
          <w:rFonts w:ascii="Arial" w:hAnsi="Arial" w:cs="Arial"/>
          <w:b/>
          <w:i/>
          <w:spacing w:val="-2"/>
          <w:sz w:val="20"/>
          <w:u w:val="single"/>
        </w:rPr>
        <w:t>State Supervisor:</w:t>
      </w:r>
      <w:r w:rsidRPr="006C6BD8">
        <w:rPr>
          <w:rFonts w:ascii="Arial" w:hAnsi="Arial" w:cs="Arial"/>
          <w:spacing w:val="-2"/>
          <w:sz w:val="20"/>
        </w:rPr>
        <w:t xml:space="preserve">  Person with primary respon</w:t>
      </w:r>
      <w:r w:rsidRPr="006C6BD8">
        <w:rPr>
          <w:rFonts w:ascii="Arial" w:hAnsi="Arial" w:cs="Arial"/>
          <w:spacing w:val="-2"/>
          <w:sz w:val="20"/>
        </w:rPr>
        <w:softHyphen/>
        <w:t xml:space="preserve">sibility for administration of family and consumer sciences programs at the state level:  </w:t>
      </w:r>
      <w:r w:rsidR="00393687">
        <w:rPr>
          <w:rFonts w:ascii="Arial" w:hAnsi="Arial" w:cs="Arial"/>
          <w:spacing w:val="-2"/>
          <w:sz w:val="20"/>
        </w:rPr>
        <w:t>Mrs. Alyson McIntyre-Reiger</w:t>
      </w:r>
      <w:r w:rsidRPr="006C6BD8">
        <w:rPr>
          <w:rFonts w:ascii="Arial" w:hAnsi="Arial" w:cs="Arial"/>
          <w:spacing w:val="-2"/>
          <w:sz w:val="20"/>
        </w:rPr>
        <w:t>, CFCS</w:t>
      </w:r>
    </w:p>
    <w:p w14:paraId="2CCBC738" w14:textId="77777777" w:rsidR="00011CF3" w:rsidRPr="006C6BD8" w:rsidRDefault="00011CF3" w:rsidP="00011CF3">
      <w:pPr>
        <w:tabs>
          <w:tab w:val="left" w:pos="-72"/>
          <w:tab w:val="left" w:pos="3312"/>
        </w:tabs>
        <w:jc w:val="both"/>
        <w:rPr>
          <w:rFonts w:ascii="Arial" w:hAnsi="Arial" w:cs="Arial"/>
          <w:spacing w:val="-2"/>
          <w:sz w:val="20"/>
        </w:rPr>
      </w:pPr>
    </w:p>
    <w:p w14:paraId="20A687B0" w14:textId="77777777" w:rsidR="00011CF3" w:rsidRPr="006C6BD8" w:rsidRDefault="00011CF3" w:rsidP="00011CF3">
      <w:pPr>
        <w:tabs>
          <w:tab w:val="left" w:pos="-72"/>
          <w:tab w:val="left" w:pos="3312"/>
        </w:tabs>
        <w:jc w:val="center"/>
        <w:rPr>
          <w:rFonts w:ascii="Arial" w:hAnsi="Arial" w:cs="Arial"/>
          <w:spacing w:val="-2"/>
        </w:rPr>
      </w:pPr>
      <w:r w:rsidRPr="006C6BD8">
        <w:rPr>
          <w:rFonts w:ascii="Arial" w:hAnsi="Arial" w:cs="Arial"/>
          <w:b/>
          <w:spacing w:val="-2"/>
        </w:rPr>
        <w:br w:type="page"/>
      </w:r>
      <w:r w:rsidRPr="006C6BD8">
        <w:rPr>
          <w:rFonts w:ascii="Arial" w:hAnsi="Arial" w:cs="Arial"/>
          <w:b/>
          <w:spacing w:val="-2"/>
        </w:rPr>
        <w:lastRenderedPageBreak/>
        <w:t>Acronyms for FCCLA Associates</w:t>
      </w:r>
    </w:p>
    <w:p w14:paraId="2FB02455" w14:textId="77777777" w:rsidR="00011CF3" w:rsidRPr="006C6BD8" w:rsidRDefault="00011CF3" w:rsidP="00011CF3">
      <w:pPr>
        <w:tabs>
          <w:tab w:val="left" w:pos="-72"/>
          <w:tab w:val="left" w:pos="3312"/>
        </w:tabs>
        <w:jc w:val="both"/>
        <w:rPr>
          <w:rFonts w:ascii="Arial" w:hAnsi="Arial" w:cs="Arial"/>
          <w:spacing w:val="-2"/>
          <w:sz w:val="20"/>
        </w:rPr>
      </w:pPr>
    </w:p>
    <w:p w14:paraId="136EAFF7" w14:textId="77777777" w:rsidR="00011CF3" w:rsidRPr="006C6BD8" w:rsidRDefault="00011CF3" w:rsidP="00011CF3">
      <w:pPr>
        <w:tabs>
          <w:tab w:val="left" w:pos="-72"/>
          <w:tab w:val="left" w:pos="3312"/>
        </w:tabs>
        <w:rPr>
          <w:rFonts w:ascii="Arial" w:hAnsi="Arial" w:cs="Arial"/>
          <w:spacing w:val="-2"/>
          <w:sz w:val="20"/>
        </w:rPr>
      </w:pPr>
      <w:r w:rsidRPr="006C6BD8">
        <w:rPr>
          <w:rFonts w:ascii="Arial" w:hAnsi="Arial" w:cs="Arial"/>
          <w:spacing w:val="-2"/>
          <w:sz w:val="20"/>
        </w:rPr>
        <w:t>Use acronyms for the follow</w:t>
      </w:r>
      <w:r w:rsidRPr="006C6BD8">
        <w:rPr>
          <w:rFonts w:ascii="Arial" w:hAnsi="Arial" w:cs="Arial"/>
          <w:spacing w:val="-2"/>
          <w:sz w:val="20"/>
        </w:rPr>
        <w:softHyphen/>
        <w:t>ing list of organizations associated with Family, Career and Community Leaders of America only after spelling out the full name the first time it is introduced in your text.  The acronym should follow the name in parentheses.</w:t>
      </w:r>
    </w:p>
    <w:p w14:paraId="18615D77" w14:textId="77777777" w:rsidR="00011CF3" w:rsidRPr="006C6BD8" w:rsidRDefault="00011CF3" w:rsidP="00011CF3">
      <w:pPr>
        <w:tabs>
          <w:tab w:val="left" w:pos="-72"/>
          <w:tab w:val="left" w:pos="3312"/>
        </w:tabs>
        <w:rPr>
          <w:rFonts w:ascii="Arial" w:hAnsi="Arial" w:cs="Arial"/>
          <w:spacing w:val="-2"/>
          <w:sz w:val="20"/>
        </w:rPr>
      </w:pPr>
    </w:p>
    <w:p w14:paraId="6A4B63B0" w14:textId="77777777" w:rsidR="00011CF3" w:rsidRPr="006C6BD8" w:rsidRDefault="00011CF3" w:rsidP="00011CF3">
      <w:pPr>
        <w:tabs>
          <w:tab w:val="left" w:pos="-72"/>
          <w:tab w:val="left" w:pos="3312"/>
        </w:tabs>
        <w:suppressAutoHyphens/>
        <w:rPr>
          <w:rFonts w:ascii="Arial" w:hAnsi="Arial" w:cs="Arial"/>
          <w:spacing w:val="-2"/>
          <w:sz w:val="20"/>
        </w:rPr>
      </w:pPr>
      <w:r w:rsidRPr="006C6BD8">
        <w:rPr>
          <w:rFonts w:ascii="Arial" w:hAnsi="Arial" w:cs="Arial"/>
          <w:spacing w:val="-2"/>
          <w:sz w:val="20"/>
        </w:rPr>
        <w:t xml:space="preserve">American Association of Family and Consumer Sciences </w:t>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t>(AAFCS)</w:t>
      </w:r>
    </w:p>
    <w:p w14:paraId="693C3F63" w14:textId="77777777" w:rsidR="00011CF3" w:rsidRPr="006C6BD8" w:rsidRDefault="00011CF3" w:rsidP="00011CF3">
      <w:pPr>
        <w:tabs>
          <w:tab w:val="left" w:pos="-72"/>
          <w:tab w:val="left" w:pos="1440"/>
          <w:tab w:val="left" w:pos="3312"/>
        </w:tabs>
        <w:suppressAutoHyphens/>
        <w:rPr>
          <w:rFonts w:ascii="Arial" w:hAnsi="Arial" w:cs="Arial"/>
          <w:spacing w:val="-2"/>
          <w:sz w:val="20"/>
        </w:rPr>
      </w:pPr>
      <w:r w:rsidRPr="006C6BD8">
        <w:rPr>
          <w:rFonts w:ascii="Arial" w:hAnsi="Arial" w:cs="Arial"/>
          <w:spacing w:val="-2"/>
          <w:sz w:val="20"/>
        </w:rPr>
        <w:tab/>
      </w:r>
      <w:r w:rsidR="00173052">
        <w:rPr>
          <w:rFonts w:ascii="Arial" w:hAnsi="Arial" w:cs="Arial"/>
          <w:spacing w:val="-2"/>
          <w:sz w:val="20"/>
        </w:rPr>
        <w:t>American</w:t>
      </w:r>
      <w:r w:rsidRPr="006C6BD8">
        <w:rPr>
          <w:rFonts w:ascii="Arial" w:hAnsi="Arial" w:cs="Arial"/>
          <w:spacing w:val="-2"/>
          <w:sz w:val="20"/>
        </w:rPr>
        <w:t xml:space="preserve"> Association of Family and Consumer Sciences</w:t>
      </w:r>
      <w:r w:rsidR="00173052">
        <w:rPr>
          <w:rFonts w:ascii="Arial" w:hAnsi="Arial" w:cs="Arial"/>
          <w:spacing w:val="-2"/>
          <w:sz w:val="20"/>
        </w:rPr>
        <w:t>-Indiana Affiliate (AAFCS-IN)</w:t>
      </w:r>
      <w:r w:rsidRPr="006C6BD8">
        <w:rPr>
          <w:rFonts w:ascii="Arial" w:hAnsi="Arial" w:cs="Arial"/>
          <w:spacing w:val="-2"/>
          <w:sz w:val="20"/>
        </w:rPr>
        <w:t xml:space="preserve"> </w:t>
      </w:r>
      <w:r w:rsidRPr="006C6BD8">
        <w:rPr>
          <w:rFonts w:ascii="Arial" w:hAnsi="Arial" w:cs="Arial"/>
          <w:spacing w:val="-2"/>
          <w:sz w:val="20"/>
        </w:rPr>
        <w:tab/>
      </w:r>
    </w:p>
    <w:p w14:paraId="47589ABF" w14:textId="77777777" w:rsidR="00011CF3" w:rsidRPr="006C6BD8" w:rsidRDefault="00011CF3" w:rsidP="00011CF3">
      <w:pPr>
        <w:tabs>
          <w:tab w:val="left" w:pos="-72"/>
          <w:tab w:val="left" w:pos="3312"/>
        </w:tabs>
        <w:suppressAutoHyphens/>
        <w:rPr>
          <w:rFonts w:ascii="Arial" w:hAnsi="Arial" w:cs="Arial"/>
          <w:spacing w:val="-2"/>
          <w:sz w:val="20"/>
        </w:rPr>
      </w:pPr>
    </w:p>
    <w:p w14:paraId="2D356CCD" w14:textId="77777777" w:rsidR="00011CF3" w:rsidRPr="006C6BD8" w:rsidRDefault="00011CF3" w:rsidP="00011CF3">
      <w:pPr>
        <w:tabs>
          <w:tab w:val="left" w:pos="-72"/>
          <w:tab w:val="left" w:pos="3312"/>
        </w:tabs>
        <w:suppressAutoHyphens/>
        <w:rPr>
          <w:rFonts w:ascii="Arial" w:hAnsi="Arial" w:cs="Arial"/>
          <w:spacing w:val="-2"/>
          <w:sz w:val="20"/>
        </w:rPr>
      </w:pPr>
      <w:r w:rsidRPr="006C6BD8">
        <w:rPr>
          <w:rFonts w:ascii="Arial" w:hAnsi="Arial" w:cs="Arial"/>
          <w:spacing w:val="-2"/>
          <w:sz w:val="20"/>
        </w:rPr>
        <w:t xml:space="preserve">American Society of Association Executives </w:t>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t>(ASAE)</w:t>
      </w:r>
    </w:p>
    <w:p w14:paraId="759BBF06" w14:textId="77777777" w:rsidR="00011CF3" w:rsidRPr="006C6BD8" w:rsidRDefault="00011CF3" w:rsidP="00011CF3">
      <w:pPr>
        <w:tabs>
          <w:tab w:val="left" w:pos="-72"/>
          <w:tab w:val="left" w:pos="3312"/>
        </w:tabs>
        <w:suppressAutoHyphens/>
        <w:rPr>
          <w:rFonts w:ascii="Arial" w:hAnsi="Arial" w:cs="Arial"/>
          <w:spacing w:val="-2"/>
          <w:sz w:val="20"/>
        </w:rPr>
      </w:pPr>
    </w:p>
    <w:p w14:paraId="72FC3F1D" w14:textId="77777777" w:rsidR="00011CF3" w:rsidRPr="006C6BD8" w:rsidRDefault="00011CF3" w:rsidP="00011CF3">
      <w:pPr>
        <w:tabs>
          <w:tab w:val="left" w:pos="-72"/>
          <w:tab w:val="left" w:pos="3312"/>
        </w:tabs>
        <w:suppressAutoHyphens/>
        <w:rPr>
          <w:rFonts w:ascii="Arial" w:hAnsi="Arial" w:cs="Arial"/>
          <w:spacing w:val="-2"/>
          <w:sz w:val="20"/>
        </w:rPr>
      </w:pPr>
      <w:r w:rsidRPr="006C6BD8">
        <w:rPr>
          <w:rFonts w:ascii="Arial" w:hAnsi="Arial" w:cs="Arial"/>
          <w:spacing w:val="-2"/>
          <w:sz w:val="20"/>
        </w:rPr>
        <w:t xml:space="preserve">Association for Career and Technical Education   </w:t>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t>(ACTE)</w:t>
      </w:r>
    </w:p>
    <w:p w14:paraId="520E3824" w14:textId="77777777" w:rsidR="00011CF3" w:rsidRPr="006C6BD8" w:rsidRDefault="00011CF3" w:rsidP="00011CF3">
      <w:pPr>
        <w:tabs>
          <w:tab w:val="left" w:pos="-72"/>
          <w:tab w:val="left" w:pos="1440"/>
          <w:tab w:val="left" w:pos="3312"/>
        </w:tabs>
        <w:suppressAutoHyphens/>
        <w:rPr>
          <w:rFonts w:ascii="Arial" w:hAnsi="Arial" w:cs="Arial"/>
          <w:spacing w:val="-2"/>
          <w:sz w:val="20"/>
        </w:rPr>
      </w:pPr>
      <w:r w:rsidRPr="006C6BD8">
        <w:rPr>
          <w:rFonts w:ascii="Arial" w:hAnsi="Arial" w:cs="Arial"/>
          <w:spacing w:val="-2"/>
          <w:sz w:val="20"/>
        </w:rPr>
        <w:tab/>
        <w:t xml:space="preserve">Indiana Association for Career and Technical Education </w:t>
      </w:r>
      <w:r w:rsidRPr="006C6BD8">
        <w:rPr>
          <w:rFonts w:ascii="Arial" w:hAnsi="Arial" w:cs="Arial"/>
          <w:spacing w:val="-2"/>
          <w:sz w:val="20"/>
        </w:rPr>
        <w:tab/>
        <w:t>(I-ACTE)</w:t>
      </w:r>
    </w:p>
    <w:p w14:paraId="068C999E" w14:textId="77777777" w:rsidR="00011CF3" w:rsidRPr="006C6BD8" w:rsidRDefault="00011CF3" w:rsidP="00011CF3">
      <w:pPr>
        <w:tabs>
          <w:tab w:val="left" w:pos="-72"/>
          <w:tab w:val="left" w:pos="1440"/>
          <w:tab w:val="left" w:pos="3312"/>
        </w:tabs>
        <w:suppressAutoHyphens/>
        <w:rPr>
          <w:rFonts w:ascii="Arial" w:hAnsi="Arial" w:cs="Arial"/>
          <w:spacing w:val="-2"/>
          <w:sz w:val="20"/>
        </w:rPr>
      </w:pPr>
      <w:r w:rsidRPr="006C6BD8">
        <w:rPr>
          <w:rFonts w:ascii="Arial" w:hAnsi="Arial" w:cs="Arial"/>
          <w:spacing w:val="-2"/>
          <w:sz w:val="20"/>
        </w:rPr>
        <w:tab/>
        <w:t xml:space="preserve">Indiana Division of Family and Consumer Sciences </w:t>
      </w:r>
      <w:r w:rsidRPr="006C6BD8">
        <w:rPr>
          <w:rFonts w:ascii="Arial" w:hAnsi="Arial" w:cs="Arial"/>
          <w:spacing w:val="-2"/>
          <w:sz w:val="20"/>
        </w:rPr>
        <w:tab/>
        <w:t>(INDFACS)</w:t>
      </w:r>
    </w:p>
    <w:p w14:paraId="5AEE0263" w14:textId="77777777" w:rsidR="00011CF3" w:rsidRPr="006C6BD8" w:rsidRDefault="00011CF3" w:rsidP="00011CF3">
      <w:pPr>
        <w:tabs>
          <w:tab w:val="left" w:pos="-72"/>
          <w:tab w:val="left" w:pos="3312"/>
        </w:tabs>
        <w:suppressAutoHyphens/>
        <w:rPr>
          <w:rFonts w:ascii="Arial" w:hAnsi="Arial" w:cs="Arial"/>
          <w:spacing w:val="-2"/>
          <w:sz w:val="20"/>
        </w:rPr>
      </w:pPr>
    </w:p>
    <w:p w14:paraId="77DE6E72" w14:textId="77777777" w:rsidR="00011CF3" w:rsidRPr="006C6BD8" w:rsidRDefault="00011CF3" w:rsidP="00011CF3">
      <w:pPr>
        <w:tabs>
          <w:tab w:val="left" w:pos="-72"/>
          <w:tab w:val="left" w:pos="3312"/>
        </w:tabs>
        <w:suppressAutoHyphens/>
        <w:rPr>
          <w:rFonts w:ascii="Arial" w:hAnsi="Arial" w:cs="Arial"/>
          <w:spacing w:val="-2"/>
          <w:sz w:val="20"/>
        </w:rPr>
      </w:pPr>
      <w:r w:rsidRPr="006C6BD8">
        <w:rPr>
          <w:rFonts w:ascii="Arial" w:hAnsi="Arial" w:cs="Arial"/>
          <w:spacing w:val="-2"/>
          <w:sz w:val="20"/>
        </w:rPr>
        <w:t xml:space="preserve">Department of Education </w:t>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t>(DOE)</w:t>
      </w:r>
    </w:p>
    <w:p w14:paraId="2B400D7E" w14:textId="77777777" w:rsidR="00011CF3" w:rsidRPr="006C6BD8" w:rsidRDefault="00011CF3" w:rsidP="00011CF3">
      <w:pPr>
        <w:tabs>
          <w:tab w:val="left" w:pos="-72"/>
          <w:tab w:val="left" w:pos="3312"/>
        </w:tabs>
        <w:suppressAutoHyphens/>
        <w:rPr>
          <w:rFonts w:ascii="Arial" w:hAnsi="Arial" w:cs="Arial"/>
          <w:spacing w:val="-2"/>
          <w:sz w:val="20"/>
        </w:rPr>
      </w:pPr>
    </w:p>
    <w:p w14:paraId="53525AD6" w14:textId="77777777" w:rsidR="00011CF3" w:rsidRPr="006C6BD8" w:rsidRDefault="00011CF3" w:rsidP="00011CF3">
      <w:pPr>
        <w:tabs>
          <w:tab w:val="left" w:pos="-72"/>
          <w:tab w:val="left" w:pos="3312"/>
        </w:tabs>
        <w:suppressAutoHyphens/>
        <w:rPr>
          <w:rFonts w:ascii="Arial" w:hAnsi="Arial" w:cs="Arial"/>
          <w:spacing w:val="-2"/>
          <w:sz w:val="20"/>
        </w:rPr>
      </w:pPr>
      <w:r w:rsidRPr="006C6BD8">
        <w:rPr>
          <w:rFonts w:ascii="Arial" w:hAnsi="Arial" w:cs="Arial"/>
          <w:spacing w:val="-2"/>
          <w:sz w:val="20"/>
        </w:rPr>
        <w:t xml:space="preserve">Family and Consumer Sciences Education Association </w:t>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t>(FCSEA)</w:t>
      </w:r>
    </w:p>
    <w:p w14:paraId="1973A933" w14:textId="77777777" w:rsidR="00011CF3" w:rsidRPr="006C6BD8" w:rsidRDefault="00011CF3" w:rsidP="00011CF3">
      <w:pPr>
        <w:tabs>
          <w:tab w:val="left" w:pos="-72"/>
          <w:tab w:val="left" w:pos="3312"/>
        </w:tabs>
        <w:suppressAutoHyphens/>
        <w:rPr>
          <w:rFonts w:ascii="Arial" w:hAnsi="Arial" w:cs="Arial"/>
          <w:spacing w:val="-2"/>
          <w:sz w:val="20"/>
        </w:rPr>
      </w:pPr>
    </w:p>
    <w:p w14:paraId="052EBAC2" w14:textId="77777777" w:rsidR="00011CF3" w:rsidRPr="006C6BD8" w:rsidRDefault="00011CF3" w:rsidP="00011CF3">
      <w:pPr>
        <w:tabs>
          <w:tab w:val="left" w:pos="-72"/>
          <w:tab w:val="left" w:pos="3312"/>
        </w:tabs>
        <w:suppressAutoHyphens/>
        <w:rPr>
          <w:rFonts w:ascii="Arial" w:hAnsi="Arial" w:cs="Arial"/>
          <w:spacing w:val="-2"/>
          <w:sz w:val="20"/>
        </w:rPr>
      </w:pPr>
      <w:r w:rsidRPr="006C6BD8">
        <w:rPr>
          <w:rFonts w:ascii="Arial" w:hAnsi="Arial" w:cs="Arial"/>
          <w:spacing w:val="-2"/>
          <w:sz w:val="20"/>
        </w:rPr>
        <w:t>National Association of Secondary School Principals</w:t>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t>(NASSP)</w:t>
      </w:r>
    </w:p>
    <w:p w14:paraId="6CBF64EA" w14:textId="77777777" w:rsidR="00011CF3" w:rsidRPr="006C6BD8" w:rsidRDefault="00011CF3" w:rsidP="00011CF3">
      <w:pPr>
        <w:tabs>
          <w:tab w:val="left" w:pos="-72"/>
          <w:tab w:val="left" w:pos="3312"/>
        </w:tabs>
        <w:suppressAutoHyphens/>
        <w:rPr>
          <w:rFonts w:ascii="Arial" w:hAnsi="Arial" w:cs="Arial"/>
          <w:spacing w:val="-2"/>
          <w:sz w:val="20"/>
        </w:rPr>
      </w:pPr>
    </w:p>
    <w:p w14:paraId="058F46F1" w14:textId="77777777" w:rsidR="00011CF3" w:rsidRPr="006C6BD8" w:rsidRDefault="00011CF3" w:rsidP="00011CF3">
      <w:pPr>
        <w:pStyle w:val="BodyText"/>
        <w:tabs>
          <w:tab w:val="clear" w:pos="288"/>
          <w:tab w:val="clear" w:pos="5515"/>
          <w:tab w:val="left" w:pos="-72"/>
          <w:tab w:val="left" w:pos="3312"/>
        </w:tabs>
        <w:rPr>
          <w:rFonts w:ascii="Arial" w:hAnsi="Arial" w:cs="Arial"/>
          <w:b/>
          <w:spacing w:val="-2"/>
        </w:rPr>
      </w:pPr>
    </w:p>
    <w:p w14:paraId="64A14E9C" w14:textId="77777777" w:rsidR="00011CF3" w:rsidRPr="006C6BD8" w:rsidRDefault="00011CF3" w:rsidP="00011CF3">
      <w:pPr>
        <w:pStyle w:val="BodyText"/>
        <w:tabs>
          <w:tab w:val="clear" w:pos="288"/>
          <w:tab w:val="clear" w:pos="5515"/>
          <w:tab w:val="left" w:pos="-72"/>
          <w:tab w:val="left" w:pos="3312"/>
        </w:tabs>
        <w:rPr>
          <w:rFonts w:ascii="Arial" w:hAnsi="Arial" w:cs="Arial"/>
          <w:b/>
          <w:spacing w:val="-2"/>
        </w:rPr>
      </w:pPr>
      <w:r w:rsidRPr="006C6BD8">
        <w:rPr>
          <w:rFonts w:ascii="Arial" w:hAnsi="Arial" w:cs="Arial"/>
          <w:b/>
          <w:spacing w:val="-2"/>
        </w:rPr>
        <w:t>CAREER AND TECHNICAL STUDENT ORGANIZATIONS</w:t>
      </w:r>
    </w:p>
    <w:p w14:paraId="1B51A651" w14:textId="77777777" w:rsidR="00011CF3" w:rsidRPr="006C6BD8" w:rsidRDefault="00011CF3" w:rsidP="00011CF3">
      <w:pPr>
        <w:tabs>
          <w:tab w:val="left" w:pos="-72"/>
          <w:tab w:val="left" w:pos="3312"/>
        </w:tabs>
        <w:suppressAutoHyphens/>
        <w:jc w:val="both"/>
        <w:rPr>
          <w:rFonts w:ascii="Arial" w:hAnsi="Arial" w:cs="Arial"/>
          <w:spacing w:val="-2"/>
          <w:sz w:val="20"/>
        </w:rPr>
      </w:pPr>
      <w:r w:rsidRPr="006C6BD8">
        <w:rPr>
          <w:rFonts w:ascii="Arial" w:hAnsi="Arial" w:cs="Arial"/>
          <w:spacing w:val="-2"/>
          <w:sz w:val="20"/>
        </w:rPr>
        <w:t>There are 8 career and technical student orga</w:t>
      </w:r>
      <w:r w:rsidRPr="006C6BD8">
        <w:rPr>
          <w:rFonts w:ascii="Arial" w:hAnsi="Arial" w:cs="Arial"/>
          <w:spacing w:val="-2"/>
          <w:sz w:val="20"/>
        </w:rPr>
        <w:softHyphen/>
        <w:t>nizations (CTSOs) including Family, Career and Community Leaders of America.  They are--</w:t>
      </w:r>
    </w:p>
    <w:p w14:paraId="26663DA1" w14:textId="77777777" w:rsidR="00011CF3" w:rsidRPr="006C6BD8" w:rsidRDefault="00011CF3" w:rsidP="00011CF3">
      <w:pPr>
        <w:tabs>
          <w:tab w:val="left" w:pos="-72"/>
          <w:tab w:val="left" w:pos="3312"/>
        </w:tabs>
        <w:suppressAutoHyphens/>
        <w:jc w:val="both"/>
        <w:rPr>
          <w:rFonts w:ascii="Arial" w:hAnsi="Arial" w:cs="Arial"/>
          <w:spacing w:val="-2"/>
          <w:sz w:val="20"/>
        </w:rPr>
      </w:pPr>
    </w:p>
    <w:p w14:paraId="3B5718EA" w14:textId="77777777" w:rsidR="00011CF3" w:rsidRPr="006C6BD8" w:rsidRDefault="00011CF3" w:rsidP="00011CF3">
      <w:pPr>
        <w:tabs>
          <w:tab w:val="left" w:pos="-72"/>
          <w:tab w:val="left" w:pos="3312"/>
        </w:tabs>
        <w:suppressAutoHyphens/>
        <w:spacing w:after="240"/>
        <w:jc w:val="both"/>
        <w:rPr>
          <w:rFonts w:ascii="Arial" w:hAnsi="Arial" w:cs="Arial"/>
          <w:spacing w:val="-2"/>
          <w:sz w:val="20"/>
        </w:rPr>
      </w:pPr>
      <w:r w:rsidRPr="006C6BD8">
        <w:rPr>
          <w:rFonts w:ascii="Arial" w:hAnsi="Arial" w:cs="Arial"/>
          <w:spacing w:val="-2"/>
          <w:sz w:val="20"/>
        </w:rPr>
        <w:t xml:space="preserve">Business Professionals of America </w:t>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t>(BPA)</w:t>
      </w:r>
    </w:p>
    <w:p w14:paraId="1763912B" w14:textId="77777777" w:rsidR="00011CF3" w:rsidRPr="006C6BD8" w:rsidRDefault="00011CF3" w:rsidP="00011CF3">
      <w:pPr>
        <w:tabs>
          <w:tab w:val="left" w:pos="-72"/>
          <w:tab w:val="left" w:pos="3312"/>
        </w:tabs>
        <w:suppressAutoHyphens/>
        <w:spacing w:after="240"/>
        <w:jc w:val="both"/>
        <w:rPr>
          <w:rFonts w:ascii="Arial" w:hAnsi="Arial" w:cs="Arial"/>
          <w:spacing w:val="-2"/>
          <w:sz w:val="20"/>
        </w:rPr>
      </w:pPr>
      <w:r w:rsidRPr="006C6BD8">
        <w:rPr>
          <w:rFonts w:ascii="Arial" w:hAnsi="Arial" w:cs="Arial"/>
          <w:spacing w:val="-2"/>
          <w:sz w:val="20"/>
        </w:rPr>
        <w:t xml:space="preserve">Future Business Leaders of America - Phi Beta Lambda </w:t>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t>(FBLA/PBL)</w:t>
      </w:r>
    </w:p>
    <w:p w14:paraId="61C4CF06" w14:textId="77777777" w:rsidR="00011CF3" w:rsidRPr="006C6BD8" w:rsidRDefault="00011CF3" w:rsidP="00011CF3">
      <w:pPr>
        <w:tabs>
          <w:tab w:val="left" w:pos="-72"/>
          <w:tab w:val="left" w:pos="3312"/>
        </w:tabs>
        <w:suppressAutoHyphens/>
        <w:spacing w:after="240"/>
        <w:jc w:val="both"/>
        <w:rPr>
          <w:rFonts w:ascii="Arial" w:hAnsi="Arial" w:cs="Arial"/>
          <w:spacing w:val="-2"/>
          <w:sz w:val="20"/>
        </w:rPr>
      </w:pPr>
      <w:r w:rsidRPr="006C6BD8">
        <w:rPr>
          <w:rFonts w:ascii="Arial" w:hAnsi="Arial" w:cs="Arial"/>
          <w:spacing w:val="-2"/>
          <w:sz w:val="20"/>
        </w:rPr>
        <w:t xml:space="preserve">Health Occupations Students of America </w:t>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t>(HOSA)</w:t>
      </w:r>
    </w:p>
    <w:p w14:paraId="5647000E" w14:textId="77777777" w:rsidR="00011CF3" w:rsidRPr="006C6BD8" w:rsidRDefault="00011CF3" w:rsidP="00011CF3">
      <w:pPr>
        <w:tabs>
          <w:tab w:val="left" w:pos="-72"/>
          <w:tab w:val="left" w:pos="3312"/>
        </w:tabs>
        <w:suppressAutoHyphens/>
        <w:spacing w:after="240"/>
        <w:jc w:val="both"/>
        <w:rPr>
          <w:rFonts w:ascii="Arial" w:hAnsi="Arial" w:cs="Arial"/>
          <w:spacing w:val="-2"/>
          <w:sz w:val="20"/>
        </w:rPr>
      </w:pPr>
      <w:r w:rsidRPr="006C6BD8">
        <w:rPr>
          <w:rFonts w:ascii="Arial" w:hAnsi="Arial" w:cs="Arial"/>
          <w:spacing w:val="-2"/>
          <w:sz w:val="20"/>
        </w:rPr>
        <w:t xml:space="preserve">National FFA Organization </w:t>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t>(FFA)</w:t>
      </w:r>
    </w:p>
    <w:p w14:paraId="7CDA01FB" w14:textId="77777777" w:rsidR="00011CF3" w:rsidRPr="006C6BD8" w:rsidRDefault="00011CF3" w:rsidP="00011CF3">
      <w:pPr>
        <w:tabs>
          <w:tab w:val="left" w:pos="-72"/>
          <w:tab w:val="left" w:pos="3312"/>
        </w:tabs>
        <w:suppressAutoHyphens/>
        <w:spacing w:after="240"/>
        <w:jc w:val="both"/>
        <w:rPr>
          <w:rFonts w:ascii="Arial" w:hAnsi="Arial" w:cs="Arial"/>
          <w:spacing w:val="-2"/>
          <w:sz w:val="20"/>
        </w:rPr>
      </w:pPr>
      <w:r w:rsidRPr="006C6BD8">
        <w:rPr>
          <w:rFonts w:ascii="Arial" w:hAnsi="Arial" w:cs="Arial"/>
          <w:spacing w:val="-2"/>
          <w:sz w:val="20"/>
        </w:rPr>
        <w:t xml:space="preserve">National DECA </w:t>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t>(DECA)</w:t>
      </w:r>
    </w:p>
    <w:p w14:paraId="528B05C6" w14:textId="77777777" w:rsidR="00011CF3" w:rsidRPr="006C6BD8" w:rsidRDefault="00011CF3" w:rsidP="00011CF3">
      <w:pPr>
        <w:tabs>
          <w:tab w:val="left" w:pos="-4932"/>
          <w:tab w:val="left" w:pos="-1548"/>
        </w:tabs>
        <w:suppressAutoHyphens/>
        <w:spacing w:after="240"/>
        <w:jc w:val="both"/>
        <w:rPr>
          <w:rFonts w:ascii="Arial" w:hAnsi="Arial" w:cs="Arial"/>
          <w:spacing w:val="-2"/>
          <w:sz w:val="20"/>
        </w:rPr>
      </w:pPr>
      <w:r w:rsidRPr="006C6BD8">
        <w:rPr>
          <w:rFonts w:ascii="Arial" w:hAnsi="Arial" w:cs="Arial"/>
          <w:spacing w:val="-2"/>
          <w:sz w:val="20"/>
        </w:rPr>
        <w:t xml:space="preserve">Technology Student Association </w:t>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r>
      <w:r w:rsidRPr="006C6BD8">
        <w:rPr>
          <w:rFonts w:ascii="Arial" w:hAnsi="Arial" w:cs="Arial"/>
          <w:spacing w:val="-2"/>
          <w:sz w:val="20"/>
        </w:rPr>
        <w:tab/>
        <w:t>(TSA)</w:t>
      </w:r>
    </w:p>
    <w:p w14:paraId="3A69660E" w14:textId="77777777" w:rsidR="00E90570" w:rsidRDefault="00011CF3" w:rsidP="00011CF3">
      <w:pPr>
        <w:tabs>
          <w:tab w:val="left" w:pos="-4932"/>
          <w:tab w:val="left" w:pos="-1548"/>
        </w:tabs>
        <w:suppressAutoHyphens/>
        <w:rPr>
          <w:rFonts w:ascii="Arial" w:hAnsi="Arial" w:cs="Arial"/>
          <w:b/>
          <w:kern w:val="1"/>
          <w:sz w:val="60"/>
        </w:rPr>
      </w:pPr>
      <w:r w:rsidRPr="006C6BD8">
        <w:rPr>
          <w:rFonts w:ascii="Arial" w:hAnsi="Arial" w:cs="Arial"/>
          <w:spacing w:val="-2"/>
          <w:sz w:val="20"/>
        </w:rPr>
        <w:t>Skills USA</w:t>
      </w:r>
      <w:r w:rsidR="00E90570">
        <w:rPr>
          <w:rFonts w:ascii="Arial" w:hAnsi="Arial" w:cs="Arial"/>
          <w:b/>
          <w:kern w:val="1"/>
          <w:sz w:val="60"/>
        </w:rPr>
        <w:br/>
      </w:r>
    </w:p>
    <w:p w14:paraId="787CFADA" w14:textId="77777777" w:rsidR="00011CF3" w:rsidRPr="006C6BD8" w:rsidRDefault="00011CF3" w:rsidP="00011CF3">
      <w:pPr>
        <w:tabs>
          <w:tab w:val="left" w:pos="-4932"/>
          <w:tab w:val="left" w:pos="-1548"/>
        </w:tabs>
        <w:suppressAutoHyphens/>
        <w:rPr>
          <w:rFonts w:ascii="Arial" w:hAnsi="Arial" w:cs="Arial"/>
          <w:spacing w:val="-2"/>
          <w:sz w:val="20"/>
        </w:rPr>
      </w:pPr>
      <w:r w:rsidRPr="006C6BD8">
        <w:rPr>
          <w:rFonts w:ascii="Arial" w:hAnsi="Arial" w:cs="Arial"/>
          <w:b/>
          <w:kern w:val="1"/>
          <w:sz w:val="60"/>
        </w:rPr>
        <w:t>FORMS</w:t>
      </w:r>
    </w:p>
    <w:p w14:paraId="6DB0803E" w14:textId="77777777" w:rsidR="00011CF3" w:rsidRDefault="00011CF3" w:rsidP="00011CF3">
      <w:pPr>
        <w:rPr>
          <w:rFonts w:ascii="Arial" w:hAnsi="Arial" w:cs="Arial"/>
          <w:b/>
          <w:kern w:val="1"/>
          <w:sz w:val="60"/>
        </w:rPr>
      </w:pPr>
    </w:p>
    <w:p w14:paraId="2734BEE4" w14:textId="77777777" w:rsidR="00E90570" w:rsidRPr="00E90570" w:rsidRDefault="00E90570" w:rsidP="00011CF3">
      <w:pPr>
        <w:rPr>
          <w:rFonts w:ascii="Arial" w:hAnsi="Arial" w:cs="Arial"/>
          <w:b/>
          <w:szCs w:val="24"/>
        </w:rPr>
      </w:pPr>
      <w:r>
        <w:rPr>
          <w:rFonts w:ascii="Arial" w:hAnsi="Arial" w:cs="Arial"/>
          <w:b/>
          <w:kern w:val="1"/>
          <w:szCs w:val="24"/>
        </w:rPr>
        <w:t xml:space="preserve">The FCCLA state officer application is a separate document on the Indiana FCCLA website.  ALL SIGNATURE FORMS needed to run for an FCCLA officer position are included in the application document.  This includes a form indicating that you have read this handbook.  </w:t>
      </w:r>
    </w:p>
    <w:sectPr w:rsidR="00E90570" w:rsidRPr="00E90570" w:rsidSect="00011CF3">
      <w:headerReference w:type="default" r:id="rId15"/>
      <w:footerReference w:type="default" r:id="rId16"/>
      <w:type w:val="continuous"/>
      <w:pgSz w:w="12240" w:h="15840" w:code="1"/>
      <w:pgMar w:top="1008" w:right="1440" w:bottom="1152"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4B86" w14:textId="77777777" w:rsidR="005D5355" w:rsidRDefault="005D5355">
      <w:r>
        <w:separator/>
      </w:r>
    </w:p>
  </w:endnote>
  <w:endnote w:type="continuationSeparator" w:id="0">
    <w:p w14:paraId="48F23F53" w14:textId="77777777" w:rsidR="005D5355" w:rsidRDefault="005D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AD43" w14:textId="77777777" w:rsidR="00E72D70" w:rsidRDefault="00E72D70" w:rsidP="00A01FC0">
    <w:pPr>
      <w:pBdr>
        <w:top w:val="single" w:sz="4" w:space="1" w:color="auto"/>
      </w:pBdr>
      <w:jc w:val="center"/>
    </w:pPr>
    <w:r w:rsidRPr="00633125">
      <w:rPr>
        <w:rFonts w:ascii="Arial" w:hAnsi="Arial" w:cs="Arial"/>
        <w:i/>
        <w:sz w:val="20"/>
      </w:rPr>
      <w:t>Indiana FCCLA SEC Handbook 20</w:t>
    </w:r>
    <w:r w:rsidR="00DF57D0">
      <w:rPr>
        <w:rFonts w:ascii="Arial" w:hAnsi="Arial" w:cs="Arial"/>
        <w:i/>
        <w:sz w:val="20"/>
      </w:rPr>
      <w:t>2</w:t>
    </w:r>
    <w:r w:rsidR="00C01E0D">
      <w:rPr>
        <w:rFonts w:ascii="Arial" w:hAnsi="Arial" w:cs="Arial"/>
        <w:i/>
        <w:sz w:val="20"/>
      </w:rPr>
      <w:t>4</w:t>
    </w:r>
    <w:r w:rsidR="00D87C44">
      <w:rPr>
        <w:rFonts w:ascii="Arial" w:hAnsi="Arial" w:cs="Arial"/>
        <w:i/>
        <w:sz w:val="20"/>
      </w:rPr>
      <w:t>-20</w:t>
    </w:r>
    <w:r w:rsidR="00A01FC0">
      <w:rPr>
        <w:rFonts w:ascii="Arial" w:hAnsi="Arial" w:cs="Arial"/>
        <w:i/>
        <w:sz w:val="20"/>
      </w:rPr>
      <w:t>2</w:t>
    </w:r>
    <w:r w:rsidR="00C01E0D">
      <w:rPr>
        <w:rFonts w:ascii="Arial" w:hAnsi="Arial" w:cs="Arial"/>
        <w:i/>
        <w:sz w:val="20"/>
      </w:rPr>
      <w:t>5</w:t>
    </w:r>
    <w:r w:rsidRPr="00633125">
      <w:rPr>
        <w:rFonts w:ascii="Arial" w:hAnsi="Arial" w:cs="Arial"/>
        <w:i/>
        <w:sz w:val="20"/>
      </w:rPr>
      <w:t xml:space="preserve">, page </w:t>
    </w:r>
    <w:r w:rsidRPr="00633125">
      <w:rPr>
        <w:rFonts w:ascii="Arial" w:hAnsi="Arial" w:cs="Arial"/>
        <w:i/>
        <w:sz w:val="20"/>
      </w:rPr>
      <w:fldChar w:fldCharType="begin"/>
    </w:r>
    <w:r w:rsidRPr="00633125">
      <w:rPr>
        <w:rFonts w:ascii="Arial" w:hAnsi="Arial" w:cs="Arial"/>
        <w:i/>
        <w:sz w:val="20"/>
      </w:rPr>
      <w:instrText xml:space="preserve"> PAGE </w:instrText>
    </w:r>
    <w:r w:rsidRPr="00633125">
      <w:rPr>
        <w:rFonts w:ascii="Arial" w:hAnsi="Arial" w:cs="Arial"/>
        <w:i/>
        <w:sz w:val="20"/>
      </w:rPr>
      <w:fldChar w:fldCharType="separate"/>
    </w:r>
    <w:r w:rsidR="007619D2">
      <w:rPr>
        <w:rFonts w:ascii="Arial" w:hAnsi="Arial" w:cs="Arial"/>
        <w:i/>
        <w:noProof/>
        <w:sz w:val="20"/>
      </w:rPr>
      <w:t>13</w:t>
    </w:r>
    <w:r w:rsidRPr="00633125">
      <w:rPr>
        <w:rFonts w:ascii="Arial" w:hAnsi="Arial" w:cs="Arial"/>
        <w:i/>
        <w:sz w:val="20"/>
      </w:rPr>
      <w:fldChar w:fldCharType="end"/>
    </w:r>
    <w:r w:rsidRPr="00633125">
      <w:rPr>
        <w:rFonts w:ascii="Arial" w:hAnsi="Arial" w:cs="Arial"/>
        <w:i/>
        <w:sz w:val="20"/>
      </w:rPr>
      <w:t xml:space="preserve"> of </w:t>
    </w:r>
    <w:r w:rsidRPr="00633125">
      <w:rPr>
        <w:rFonts w:ascii="Arial" w:hAnsi="Arial" w:cs="Arial"/>
        <w:i/>
        <w:sz w:val="20"/>
      </w:rPr>
      <w:fldChar w:fldCharType="begin"/>
    </w:r>
    <w:r w:rsidRPr="00633125">
      <w:rPr>
        <w:rFonts w:ascii="Arial" w:hAnsi="Arial" w:cs="Arial"/>
        <w:i/>
        <w:sz w:val="20"/>
      </w:rPr>
      <w:instrText xml:space="preserve"> NUMPAGES  </w:instrText>
    </w:r>
    <w:r w:rsidRPr="00633125">
      <w:rPr>
        <w:rFonts w:ascii="Arial" w:hAnsi="Arial" w:cs="Arial"/>
        <w:i/>
        <w:sz w:val="20"/>
      </w:rPr>
      <w:fldChar w:fldCharType="separate"/>
    </w:r>
    <w:r w:rsidR="007619D2">
      <w:rPr>
        <w:rFonts w:ascii="Arial" w:hAnsi="Arial" w:cs="Arial"/>
        <w:i/>
        <w:noProof/>
        <w:sz w:val="20"/>
      </w:rPr>
      <w:t>14</w:t>
    </w:r>
    <w:r w:rsidRPr="00633125">
      <w:rPr>
        <w:rFonts w:ascii="Arial" w:hAnsi="Arial" w:cs="Arial"/>
        <w:i/>
        <w:sz w:val="20"/>
      </w:rPr>
      <w:fldChar w:fldCharType="end"/>
    </w:r>
  </w:p>
  <w:p w14:paraId="1F40C234" w14:textId="77777777" w:rsidR="00E72D70" w:rsidRDefault="00E72D70" w:rsidP="00011CF3">
    <w:pPr>
      <w:pStyle w:val="Footer"/>
      <w:jc w:val="center"/>
    </w:pPr>
  </w:p>
  <w:p w14:paraId="1266F6B9" w14:textId="77777777" w:rsidR="00E72D70" w:rsidRDefault="00E72D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37A" w14:textId="77777777" w:rsidR="00E72D70" w:rsidRPr="003214B9" w:rsidRDefault="00E72D70" w:rsidP="0001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08F4" w14:textId="77777777" w:rsidR="005D5355" w:rsidRDefault="005D5355">
      <w:r>
        <w:separator/>
      </w:r>
    </w:p>
  </w:footnote>
  <w:footnote w:type="continuationSeparator" w:id="0">
    <w:p w14:paraId="46DCB76B" w14:textId="77777777" w:rsidR="005D5355" w:rsidRDefault="005D5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DB15" w14:textId="77777777" w:rsidR="00E72D70" w:rsidRDefault="00E7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29C"/>
    <w:multiLevelType w:val="hybridMultilevel"/>
    <w:tmpl w:val="AFEA1BE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D632D"/>
    <w:multiLevelType w:val="singleLevel"/>
    <w:tmpl w:val="05980B6C"/>
    <w:lvl w:ilvl="0">
      <w:start w:val="1"/>
      <w:numFmt w:val="decimal"/>
      <w:lvlText w:val="%1."/>
      <w:lvlJc w:val="left"/>
      <w:pPr>
        <w:tabs>
          <w:tab w:val="num" w:pos="645"/>
        </w:tabs>
        <w:ind w:left="645" w:hanging="360"/>
      </w:pPr>
      <w:rPr>
        <w:rFonts w:hint="default"/>
      </w:rPr>
    </w:lvl>
  </w:abstractNum>
  <w:abstractNum w:abstractNumId="2" w15:restartNumberingAfterBreak="0">
    <w:nsid w:val="050251D4"/>
    <w:multiLevelType w:val="hybridMultilevel"/>
    <w:tmpl w:val="11C62154"/>
    <w:lvl w:ilvl="0" w:tplc="CC52E322">
      <w:start w:val="19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E3A2A"/>
    <w:multiLevelType w:val="hybridMultilevel"/>
    <w:tmpl w:val="4F969AE4"/>
    <w:lvl w:ilvl="0" w:tplc="CC52E322">
      <w:start w:val="19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46A7"/>
    <w:multiLevelType w:val="hybridMultilevel"/>
    <w:tmpl w:val="891C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D4110"/>
    <w:multiLevelType w:val="singleLevel"/>
    <w:tmpl w:val="06E0FF70"/>
    <w:lvl w:ilvl="0">
      <w:start w:val="1998"/>
      <w:numFmt w:val="bullet"/>
      <w:lvlText w:val=""/>
      <w:lvlJc w:val="left"/>
      <w:pPr>
        <w:tabs>
          <w:tab w:val="num" w:pos="360"/>
        </w:tabs>
        <w:ind w:left="360" w:hanging="360"/>
      </w:pPr>
      <w:rPr>
        <w:rFonts w:ascii="Wingdings" w:hAnsi="Wingdings" w:hint="default"/>
      </w:rPr>
    </w:lvl>
  </w:abstractNum>
  <w:abstractNum w:abstractNumId="6" w15:restartNumberingAfterBreak="0">
    <w:nsid w:val="09814705"/>
    <w:multiLevelType w:val="singleLevel"/>
    <w:tmpl w:val="06E0FF70"/>
    <w:lvl w:ilvl="0">
      <w:numFmt w:val="bullet"/>
      <w:lvlText w:val=""/>
      <w:lvlJc w:val="left"/>
      <w:pPr>
        <w:tabs>
          <w:tab w:val="num" w:pos="360"/>
        </w:tabs>
        <w:ind w:left="360" w:hanging="360"/>
      </w:pPr>
      <w:rPr>
        <w:rFonts w:ascii="Wingdings" w:hAnsi="Wingdings" w:hint="default"/>
      </w:rPr>
    </w:lvl>
  </w:abstractNum>
  <w:abstractNum w:abstractNumId="7" w15:restartNumberingAfterBreak="0">
    <w:nsid w:val="13A67446"/>
    <w:multiLevelType w:val="singleLevel"/>
    <w:tmpl w:val="06E0FF70"/>
    <w:lvl w:ilvl="0">
      <w:start w:val="1998"/>
      <w:numFmt w:val="bullet"/>
      <w:lvlText w:val=""/>
      <w:lvlJc w:val="left"/>
      <w:pPr>
        <w:tabs>
          <w:tab w:val="num" w:pos="360"/>
        </w:tabs>
        <w:ind w:left="360" w:hanging="360"/>
      </w:pPr>
      <w:rPr>
        <w:rFonts w:ascii="Wingdings" w:hAnsi="Wingdings" w:hint="default"/>
      </w:rPr>
    </w:lvl>
  </w:abstractNum>
  <w:abstractNum w:abstractNumId="8" w15:restartNumberingAfterBreak="0">
    <w:nsid w:val="147E4961"/>
    <w:multiLevelType w:val="hybridMultilevel"/>
    <w:tmpl w:val="1D48DBB6"/>
    <w:lvl w:ilvl="0" w:tplc="D2B852D4">
      <w:start w:val="1"/>
      <w:numFmt w:val="decimal"/>
      <w:lvlText w:val="%1."/>
      <w:lvlJc w:val="center"/>
      <w:pPr>
        <w:ind w:left="560" w:hanging="360"/>
      </w:p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start w:val="1"/>
      <w:numFmt w:val="lowerLetter"/>
      <w:lvlText w:val="%5."/>
      <w:lvlJc w:val="left"/>
      <w:pPr>
        <w:ind w:left="3440" w:hanging="360"/>
      </w:pPr>
    </w:lvl>
    <w:lvl w:ilvl="5" w:tplc="0409001B">
      <w:start w:val="1"/>
      <w:numFmt w:val="lowerRoman"/>
      <w:lvlText w:val="%6."/>
      <w:lvlJc w:val="right"/>
      <w:pPr>
        <w:ind w:left="4160" w:hanging="180"/>
      </w:pPr>
    </w:lvl>
    <w:lvl w:ilvl="6" w:tplc="0409000F">
      <w:start w:val="1"/>
      <w:numFmt w:val="decimal"/>
      <w:lvlText w:val="%7."/>
      <w:lvlJc w:val="left"/>
      <w:pPr>
        <w:ind w:left="4880" w:hanging="360"/>
      </w:pPr>
    </w:lvl>
    <w:lvl w:ilvl="7" w:tplc="04090019">
      <w:start w:val="1"/>
      <w:numFmt w:val="lowerLetter"/>
      <w:lvlText w:val="%8."/>
      <w:lvlJc w:val="left"/>
      <w:pPr>
        <w:ind w:left="5600" w:hanging="360"/>
      </w:pPr>
    </w:lvl>
    <w:lvl w:ilvl="8" w:tplc="0409001B">
      <w:start w:val="1"/>
      <w:numFmt w:val="lowerRoman"/>
      <w:lvlText w:val="%9."/>
      <w:lvlJc w:val="right"/>
      <w:pPr>
        <w:ind w:left="6320" w:hanging="180"/>
      </w:pPr>
    </w:lvl>
  </w:abstractNum>
  <w:abstractNum w:abstractNumId="9" w15:restartNumberingAfterBreak="0">
    <w:nsid w:val="18FF2027"/>
    <w:multiLevelType w:val="hybridMultilevel"/>
    <w:tmpl w:val="57583F7C"/>
    <w:lvl w:ilvl="0" w:tplc="CC52E322">
      <w:start w:val="19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C7A4B"/>
    <w:multiLevelType w:val="hybridMultilevel"/>
    <w:tmpl w:val="A0C29902"/>
    <w:lvl w:ilvl="0" w:tplc="06E0FF70">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61007"/>
    <w:multiLevelType w:val="hybridMultilevel"/>
    <w:tmpl w:val="0D4A37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26EFD"/>
    <w:multiLevelType w:val="hybridMultilevel"/>
    <w:tmpl w:val="14FED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41ABB"/>
    <w:multiLevelType w:val="multilevel"/>
    <w:tmpl w:val="6724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648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BB12FE2"/>
    <w:multiLevelType w:val="singleLevel"/>
    <w:tmpl w:val="06E0FF70"/>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3F445E4D"/>
    <w:multiLevelType w:val="hybridMultilevel"/>
    <w:tmpl w:val="1910D564"/>
    <w:lvl w:ilvl="0" w:tplc="CC52E322">
      <w:start w:val="19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468E6"/>
    <w:multiLevelType w:val="hybridMultilevel"/>
    <w:tmpl w:val="14F8C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42695"/>
    <w:multiLevelType w:val="hybridMultilevel"/>
    <w:tmpl w:val="71B83896"/>
    <w:lvl w:ilvl="0" w:tplc="06E0FF70">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D33EF"/>
    <w:multiLevelType w:val="singleLevel"/>
    <w:tmpl w:val="1D1E7E32"/>
    <w:lvl w:ilvl="0">
      <w:start w:val="1"/>
      <w:numFmt w:val="lowerLetter"/>
      <w:lvlText w:val="%1."/>
      <w:lvlJc w:val="left"/>
      <w:pPr>
        <w:tabs>
          <w:tab w:val="num" w:pos="1245"/>
        </w:tabs>
        <w:ind w:left="1245" w:hanging="360"/>
      </w:pPr>
      <w:rPr>
        <w:rFonts w:hint="default"/>
      </w:rPr>
    </w:lvl>
  </w:abstractNum>
  <w:abstractNum w:abstractNumId="20" w15:restartNumberingAfterBreak="0">
    <w:nsid w:val="44BA44D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5CE41E9"/>
    <w:multiLevelType w:val="singleLevel"/>
    <w:tmpl w:val="B498AD5C"/>
    <w:lvl w:ilvl="0">
      <w:start w:val="1998"/>
      <w:numFmt w:val="bullet"/>
      <w:lvlText w:val=""/>
      <w:lvlJc w:val="left"/>
      <w:pPr>
        <w:tabs>
          <w:tab w:val="num" w:pos="3315"/>
        </w:tabs>
        <w:ind w:left="3315" w:hanging="435"/>
      </w:pPr>
      <w:rPr>
        <w:rFonts w:ascii="Symbol" w:hAnsi="Symbol" w:hint="default"/>
      </w:rPr>
    </w:lvl>
  </w:abstractNum>
  <w:abstractNum w:abstractNumId="22" w15:restartNumberingAfterBreak="0">
    <w:nsid w:val="48EB2308"/>
    <w:multiLevelType w:val="hybridMultilevel"/>
    <w:tmpl w:val="24E49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32E6B"/>
    <w:multiLevelType w:val="singleLevel"/>
    <w:tmpl w:val="06E0FF70"/>
    <w:lvl w:ilvl="0">
      <w:numFmt w:val="bullet"/>
      <w:lvlText w:val=""/>
      <w:lvlJc w:val="left"/>
      <w:pPr>
        <w:tabs>
          <w:tab w:val="num" w:pos="360"/>
        </w:tabs>
        <w:ind w:left="360" w:hanging="360"/>
      </w:pPr>
      <w:rPr>
        <w:rFonts w:ascii="Wingdings" w:hAnsi="Wingdings" w:hint="default"/>
      </w:rPr>
    </w:lvl>
  </w:abstractNum>
  <w:abstractNum w:abstractNumId="24" w15:restartNumberingAfterBreak="0">
    <w:nsid w:val="5FEC3321"/>
    <w:multiLevelType w:val="hybridMultilevel"/>
    <w:tmpl w:val="767E21C6"/>
    <w:lvl w:ilvl="0" w:tplc="CC52E322">
      <w:start w:val="19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263C2"/>
    <w:multiLevelType w:val="hybridMultilevel"/>
    <w:tmpl w:val="A4FCF652"/>
    <w:lvl w:ilvl="0" w:tplc="CC52E322">
      <w:start w:val="19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01F5C"/>
    <w:multiLevelType w:val="singleLevel"/>
    <w:tmpl w:val="06E0FF70"/>
    <w:lvl w:ilvl="0">
      <w:numFmt w:val="bullet"/>
      <w:lvlText w:val=""/>
      <w:lvlJc w:val="left"/>
      <w:pPr>
        <w:tabs>
          <w:tab w:val="num" w:pos="360"/>
        </w:tabs>
        <w:ind w:left="360" w:hanging="360"/>
      </w:pPr>
      <w:rPr>
        <w:rFonts w:ascii="Wingdings" w:hAnsi="Wingdings" w:hint="default"/>
      </w:rPr>
    </w:lvl>
  </w:abstractNum>
  <w:abstractNum w:abstractNumId="27" w15:restartNumberingAfterBreak="0">
    <w:nsid w:val="6E3422BC"/>
    <w:multiLevelType w:val="hybridMultilevel"/>
    <w:tmpl w:val="7734997C"/>
    <w:lvl w:ilvl="0" w:tplc="CC52E322">
      <w:start w:val="19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C5A22"/>
    <w:multiLevelType w:val="singleLevel"/>
    <w:tmpl w:val="46DE1140"/>
    <w:lvl w:ilvl="0">
      <w:start w:val="9"/>
      <w:numFmt w:val="decimal"/>
      <w:lvlText w:val="%1."/>
      <w:lvlJc w:val="left"/>
      <w:pPr>
        <w:tabs>
          <w:tab w:val="num" w:pos="360"/>
        </w:tabs>
        <w:ind w:left="360" w:hanging="360"/>
      </w:pPr>
      <w:rPr>
        <w:rFonts w:hint="default"/>
      </w:rPr>
    </w:lvl>
  </w:abstractNum>
  <w:abstractNum w:abstractNumId="29" w15:restartNumberingAfterBreak="0">
    <w:nsid w:val="73140698"/>
    <w:multiLevelType w:val="hybridMultilevel"/>
    <w:tmpl w:val="5D226070"/>
    <w:lvl w:ilvl="0" w:tplc="CC52E322">
      <w:start w:val="19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917E8"/>
    <w:multiLevelType w:val="singleLevel"/>
    <w:tmpl w:val="CC52E322"/>
    <w:lvl w:ilvl="0">
      <w:start w:val="1910"/>
      <w:numFmt w:val="bullet"/>
      <w:lvlText w:val=""/>
      <w:lvlJc w:val="left"/>
      <w:pPr>
        <w:tabs>
          <w:tab w:val="num" w:pos="3315"/>
        </w:tabs>
        <w:ind w:left="3315" w:hanging="435"/>
      </w:pPr>
      <w:rPr>
        <w:rFonts w:ascii="Symbol" w:hAnsi="Symbol" w:hint="default"/>
      </w:rPr>
    </w:lvl>
  </w:abstractNum>
  <w:abstractNum w:abstractNumId="31" w15:restartNumberingAfterBreak="0">
    <w:nsid w:val="7BB775E7"/>
    <w:multiLevelType w:val="hybridMultilevel"/>
    <w:tmpl w:val="CD167D14"/>
    <w:lvl w:ilvl="0" w:tplc="06E0FF70">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E10696"/>
    <w:multiLevelType w:val="hybridMultilevel"/>
    <w:tmpl w:val="345E556A"/>
    <w:lvl w:ilvl="0" w:tplc="06E0FF70">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381DBB"/>
    <w:multiLevelType w:val="hybridMultilevel"/>
    <w:tmpl w:val="AFAA9432"/>
    <w:lvl w:ilvl="0" w:tplc="06E0FF70">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450332"/>
    <w:multiLevelType w:val="hybridMultilevel"/>
    <w:tmpl w:val="859C3FBE"/>
    <w:lvl w:ilvl="0" w:tplc="CC52E322">
      <w:start w:val="191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599285">
    <w:abstractNumId w:val="21"/>
  </w:num>
  <w:num w:numId="2" w16cid:durableId="1019349970">
    <w:abstractNumId w:val="1"/>
  </w:num>
  <w:num w:numId="3" w16cid:durableId="986402988">
    <w:abstractNumId w:val="19"/>
  </w:num>
  <w:num w:numId="4" w16cid:durableId="282736020">
    <w:abstractNumId w:val="26"/>
  </w:num>
  <w:num w:numId="5" w16cid:durableId="662589654">
    <w:abstractNumId w:val="20"/>
  </w:num>
  <w:num w:numId="6" w16cid:durableId="1667440071">
    <w:abstractNumId w:val="30"/>
  </w:num>
  <w:num w:numId="7" w16cid:durableId="311182625">
    <w:abstractNumId w:val="23"/>
  </w:num>
  <w:num w:numId="8" w16cid:durableId="1390152478">
    <w:abstractNumId w:val="6"/>
  </w:num>
  <w:num w:numId="9" w16cid:durableId="742333822">
    <w:abstractNumId w:val="15"/>
  </w:num>
  <w:num w:numId="10" w16cid:durableId="645475246">
    <w:abstractNumId w:val="5"/>
  </w:num>
  <w:num w:numId="11" w16cid:durableId="1713849610">
    <w:abstractNumId w:val="28"/>
  </w:num>
  <w:num w:numId="12" w16cid:durableId="1147551548">
    <w:abstractNumId w:val="7"/>
  </w:num>
  <w:num w:numId="13" w16cid:durableId="802311144">
    <w:abstractNumId w:val="14"/>
  </w:num>
  <w:num w:numId="14" w16cid:durableId="1268199870">
    <w:abstractNumId w:val="0"/>
  </w:num>
  <w:num w:numId="15" w16cid:durableId="214124509">
    <w:abstractNumId w:val="11"/>
  </w:num>
  <w:num w:numId="16" w16cid:durableId="798450035">
    <w:abstractNumId w:val="33"/>
  </w:num>
  <w:num w:numId="17" w16cid:durableId="1431393253">
    <w:abstractNumId w:val="31"/>
  </w:num>
  <w:num w:numId="18" w16cid:durableId="1331836974">
    <w:abstractNumId w:val="18"/>
  </w:num>
  <w:num w:numId="19" w16cid:durableId="2071272490">
    <w:abstractNumId w:val="32"/>
  </w:num>
  <w:num w:numId="20" w16cid:durableId="487941478">
    <w:abstractNumId w:val="10"/>
  </w:num>
  <w:num w:numId="21" w16cid:durableId="882210314">
    <w:abstractNumId w:val="12"/>
  </w:num>
  <w:num w:numId="22" w16cid:durableId="825970501">
    <w:abstractNumId w:val="13"/>
  </w:num>
  <w:num w:numId="23" w16cid:durableId="1037655086">
    <w:abstractNumId w:val="22"/>
  </w:num>
  <w:num w:numId="24" w16cid:durableId="203174515">
    <w:abstractNumId w:val="29"/>
  </w:num>
  <w:num w:numId="25" w16cid:durableId="886182672">
    <w:abstractNumId w:val="34"/>
  </w:num>
  <w:num w:numId="26" w16cid:durableId="1898785699">
    <w:abstractNumId w:val="4"/>
  </w:num>
  <w:num w:numId="27" w16cid:durableId="883978718">
    <w:abstractNumId w:val="17"/>
  </w:num>
  <w:num w:numId="28" w16cid:durableId="637303979">
    <w:abstractNumId w:val="25"/>
  </w:num>
  <w:num w:numId="29" w16cid:durableId="246154604">
    <w:abstractNumId w:val="9"/>
  </w:num>
  <w:num w:numId="30" w16cid:durableId="776561143">
    <w:abstractNumId w:val="27"/>
  </w:num>
  <w:num w:numId="31" w16cid:durableId="382800485">
    <w:abstractNumId w:val="16"/>
  </w:num>
  <w:num w:numId="32" w16cid:durableId="1362701405">
    <w:abstractNumId w:val="3"/>
  </w:num>
  <w:num w:numId="33" w16cid:durableId="497697210">
    <w:abstractNumId w:val="24"/>
  </w:num>
  <w:num w:numId="34" w16cid:durableId="1139689065">
    <w:abstractNumId w:val="2"/>
  </w:num>
  <w:num w:numId="35" w16cid:durableId="2053967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163"/>
    <w:rsid w:val="00001AD3"/>
    <w:rsid w:val="0001003F"/>
    <w:rsid w:val="00011CF3"/>
    <w:rsid w:val="00015BE4"/>
    <w:rsid w:val="00025E64"/>
    <w:rsid w:val="0005211D"/>
    <w:rsid w:val="00090FB0"/>
    <w:rsid w:val="000947E4"/>
    <w:rsid w:val="000A4D8E"/>
    <w:rsid w:val="000B2097"/>
    <w:rsid w:val="000B768C"/>
    <w:rsid w:val="001079C5"/>
    <w:rsid w:val="00145773"/>
    <w:rsid w:val="0016531E"/>
    <w:rsid w:val="00173052"/>
    <w:rsid w:val="001A2511"/>
    <w:rsid w:val="001B3112"/>
    <w:rsid w:val="001E1D37"/>
    <w:rsid w:val="001E3FDA"/>
    <w:rsid w:val="001E7A54"/>
    <w:rsid w:val="001F056F"/>
    <w:rsid w:val="001F5228"/>
    <w:rsid w:val="002310B0"/>
    <w:rsid w:val="00243588"/>
    <w:rsid w:val="00260C9A"/>
    <w:rsid w:val="00272779"/>
    <w:rsid w:val="00287B34"/>
    <w:rsid w:val="002970C1"/>
    <w:rsid w:val="002A57F8"/>
    <w:rsid w:val="002C63B8"/>
    <w:rsid w:val="002D2A35"/>
    <w:rsid w:val="003278BA"/>
    <w:rsid w:val="00327D6D"/>
    <w:rsid w:val="00332DED"/>
    <w:rsid w:val="0033792D"/>
    <w:rsid w:val="00354B27"/>
    <w:rsid w:val="003663F4"/>
    <w:rsid w:val="00393687"/>
    <w:rsid w:val="003C1012"/>
    <w:rsid w:val="003E3D74"/>
    <w:rsid w:val="00411E9C"/>
    <w:rsid w:val="004342DB"/>
    <w:rsid w:val="00465073"/>
    <w:rsid w:val="00484533"/>
    <w:rsid w:val="004D316E"/>
    <w:rsid w:val="00512D47"/>
    <w:rsid w:val="00513FB9"/>
    <w:rsid w:val="00515BEF"/>
    <w:rsid w:val="00517F7B"/>
    <w:rsid w:val="00552D87"/>
    <w:rsid w:val="00556A4F"/>
    <w:rsid w:val="00561024"/>
    <w:rsid w:val="00582DE4"/>
    <w:rsid w:val="005D0A4B"/>
    <w:rsid w:val="005D5355"/>
    <w:rsid w:val="005E6A6F"/>
    <w:rsid w:val="00626020"/>
    <w:rsid w:val="00693A3C"/>
    <w:rsid w:val="006B7533"/>
    <w:rsid w:val="006E41A9"/>
    <w:rsid w:val="006F46E6"/>
    <w:rsid w:val="00712A4B"/>
    <w:rsid w:val="007619D2"/>
    <w:rsid w:val="007642A9"/>
    <w:rsid w:val="007705F6"/>
    <w:rsid w:val="00775CA4"/>
    <w:rsid w:val="00780F1D"/>
    <w:rsid w:val="007A5566"/>
    <w:rsid w:val="007C701C"/>
    <w:rsid w:val="008113C5"/>
    <w:rsid w:val="0082353B"/>
    <w:rsid w:val="00847C6F"/>
    <w:rsid w:val="00864E17"/>
    <w:rsid w:val="00867B25"/>
    <w:rsid w:val="00881F3C"/>
    <w:rsid w:val="008D44E9"/>
    <w:rsid w:val="008F32C6"/>
    <w:rsid w:val="009010D7"/>
    <w:rsid w:val="00926CD8"/>
    <w:rsid w:val="009435A9"/>
    <w:rsid w:val="0095309A"/>
    <w:rsid w:val="00961A72"/>
    <w:rsid w:val="00976AD7"/>
    <w:rsid w:val="00976B41"/>
    <w:rsid w:val="0098694D"/>
    <w:rsid w:val="009A5237"/>
    <w:rsid w:val="009E3473"/>
    <w:rsid w:val="009E40DF"/>
    <w:rsid w:val="009E6B88"/>
    <w:rsid w:val="00A01FC0"/>
    <w:rsid w:val="00A069AF"/>
    <w:rsid w:val="00A839CC"/>
    <w:rsid w:val="00AA1E58"/>
    <w:rsid w:val="00AE0154"/>
    <w:rsid w:val="00B0552D"/>
    <w:rsid w:val="00B75867"/>
    <w:rsid w:val="00B81939"/>
    <w:rsid w:val="00BB1638"/>
    <w:rsid w:val="00BC3C71"/>
    <w:rsid w:val="00BD13B4"/>
    <w:rsid w:val="00BF6751"/>
    <w:rsid w:val="00BF7C55"/>
    <w:rsid w:val="00C01E0D"/>
    <w:rsid w:val="00C0222E"/>
    <w:rsid w:val="00C069AB"/>
    <w:rsid w:val="00C17334"/>
    <w:rsid w:val="00C21574"/>
    <w:rsid w:val="00C21E3A"/>
    <w:rsid w:val="00C247FC"/>
    <w:rsid w:val="00C31760"/>
    <w:rsid w:val="00C6188D"/>
    <w:rsid w:val="00C7150D"/>
    <w:rsid w:val="00C73840"/>
    <w:rsid w:val="00C90926"/>
    <w:rsid w:val="00CB4955"/>
    <w:rsid w:val="00CD38FC"/>
    <w:rsid w:val="00CD5924"/>
    <w:rsid w:val="00CF0883"/>
    <w:rsid w:val="00CF6C28"/>
    <w:rsid w:val="00D554E9"/>
    <w:rsid w:val="00D841D6"/>
    <w:rsid w:val="00D87C44"/>
    <w:rsid w:val="00D97B31"/>
    <w:rsid w:val="00D97F41"/>
    <w:rsid w:val="00DC521E"/>
    <w:rsid w:val="00DF57D0"/>
    <w:rsid w:val="00E05B6E"/>
    <w:rsid w:val="00E43B3E"/>
    <w:rsid w:val="00E66163"/>
    <w:rsid w:val="00E72D70"/>
    <w:rsid w:val="00E90264"/>
    <w:rsid w:val="00E90570"/>
    <w:rsid w:val="00E9681C"/>
    <w:rsid w:val="00EA1F38"/>
    <w:rsid w:val="00EB5069"/>
    <w:rsid w:val="00EF71ED"/>
    <w:rsid w:val="00F00A22"/>
    <w:rsid w:val="00F24F93"/>
    <w:rsid w:val="00F9536F"/>
    <w:rsid w:val="00FC4D51"/>
    <w:rsid w:val="00FF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47E681A1"/>
  <w15:chartTrackingRefBased/>
  <w15:docId w15:val="{577D52B9-2373-4E24-95D7-F10B56FC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14F"/>
    <w:rPr>
      <w:sz w:val="24"/>
    </w:rPr>
  </w:style>
  <w:style w:type="paragraph" w:styleId="Heading1">
    <w:name w:val="heading 1"/>
    <w:basedOn w:val="Normal"/>
    <w:next w:val="Normal"/>
    <w:qFormat/>
    <w:rsid w:val="00BD114F"/>
    <w:pPr>
      <w:keepNext/>
      <w:tabs>
        <w:tab w:val="left" w:pos="288"/>
        <w:tab w:val="left" w:pos="5515"/>
      </w:tabs>
      <w:suppressAutoHyphens/>
      <w:spacing w:before="120"/>
      <w:outlineLvl w:val="0"/>
    </w:pPr>
    <w:rPr>
      <w:rFonts w:ascii="Arial" w:hAnsi="Arial"/>
      <w:b/>
      <w:kern w:val="1"/>
      <w:sz w:val="22"/>
    </w:rPr>
  </w:style>
  <w:style w:type="paragraph" w:styleId="Heading2">
    <w:name w:val="heading 2"/>
    <w:basedOn w:val="Normal"/>
    <w:next w:val="Normal"/>
    <w:qFormat/>
    <w:rsid w:val="00BD114F"/>
    <w:pPr>
      <w:keepNext/>
      <w:tabs>
        <w:tab w:val="center" w:pos="5400"/>
      </w:tabs>
      <w:suppressAutoHyphens/>
      <w:jc w:val="center"/>
      <w:outlineLvl w:val="1"/>
    </w:pPr>
    <w:rPr>
      <w:rFonts w:ascii="Arial" w:hAnsi="Arial"/>
      <w:kern w:val="1"/>
      <w:sz w:val="28"/>
    </w:rPr>
  </w:style>
  <w:style w:type="paragraph" w:styleId="Heading3">
    <w:name w:val="heading 3"/>
    <w:basedOn w:val="Normal"/>
    <w:next w:val="Normal"/>
    <w:qFormat/>
    <w:rsid w:val="00BD114F"/>
    <w:pPr>
      <w:keepNext/>
      <w:outlineLvl w:val="2"/>
    </w:pPr>
    <w:rPr>
      <w:rFonts w:ascii="Arial" w:hAnsi="Arial"/>
      <w:sz w:val="28"/>
    </w:rPr>
  </w:style>
  <w:style w:type="paragraph" w:styleId="Heading4">
    <w:name w:val="heading 4"/>
    <w:basedOn w:val="Normal"/>
    <w:next w:val="Normal"/>
    <w:qFormat/>
    <w:rsid w:val="00BD114F"/>
    <w:pPr>
      <w:keepNext/>
      <w:tabs>
        <w:tab w:val="left" w:pos="288"/>
        <w:tab w:val="left" w:pos="607"/>
        <w:tab w:val="left" w:pos="5515"/>
      </w:tabs>
      <w:suppressAutoHyphens/>
      <w:outlineLvl w:val="3"/>
    </w:pPr>
    <w:rPr>
      <w:rFonts w:ascii="Arial" w:hAnsi="Arial"/>
      <w:b/>
      <w:kern w:val="1"/>
      <w:sz w:val="20"/>
    </w:rPr>
  </w:style>
  <w:style w:type="paragraph" w:styleId="Heading5">
    <w:name w:val="heading 5"/>
    <w:basedOn w:val="Normal"/>
    <w:next w:val="Normal"/>
    <w:qFormat/>
    <w:rsid w:val="00BD114F"/>
    <w:pPr>
      <w:keepNext/>
      <w:jc w:val="center"/>
      <w:outlineLvl w:val="4"/>
    </w:pPr>
    <w:rPr>
      <w:rFonts w:ascii="Arial" w:hAnsi="Arial"/>
      <w:b/>
      <w:sz w:val="48"/>
    </w:rPr>
  </w:style>
  <w:style w:type="paragraph" w:styleId="Heading6">
    <w:name w:val="heading 6"/>
    <w:basedOn w:val="Normal"/>
    <w:next w:val="Normal"/>
    <w:qFormat/>
    <w:rsid w:val="00BD114F"/>
    <w:pPr>
      <w:keepNext/>
      <w:tabs>
        <w:tab w:val="left" w:pos="456"/>
        <w:tab w:val="left" w:pos="810"/>
        <w:tab w:val="right" w:leader="dot" w:pos="9048"/>
        <w:tab w:val="right" w:pos="9322"/>
      </w:tabs>
      <w:suppressAutoHyphens/>
      <w:outlineLvl w:val="5"/>
    </w:pPr>
    <w:rPr>
      <w:rFonts w:ascii="Arial" w:hAnsi="Arial"/>
      <w:kern w:val="1"/>
      <w:sz w:val="20"/>
    </w:rPr>
  </w:style>
  <w:style w:type="paragraph" w:styleId="Heading7">
    <w:name w:val="heading 7"/>
    <w:basedOn w:val="Normal"/>
    <w:next w:val="Normal"/>
    <w:qFormat/>
    <w:rsid w:val="00BD114F"/>
    <w:pPr>
      <w:keepNext/>
      <w:jc w:val="center"/>
      <w:outlineLvl w:val="6"/>
    </w:pPr>
    <w:rPr>
      <w:rFonts w:ascii="Arial" w:hAnsi="Arial"/>
      <w:b/>
      <w:sz w:val="28"/>
    </w:rPr>
  </w:style>
  <w:style w:type="paragraph" w:styleId="Heading8">
    <w:name w:val="heading 8"/>
    <w:basedOn w:val="Normal"/>
    <w:next w:val="Normal"/>
    <w:qFormat/>
    <w:rsid w:val="00BD114F"/>
    <w:pPr>
      <w:keepNext/>
      <w:jc w:val="center"/>
      <w:outlineLvl w:val="7"/>
    </w:pPr>
    <w:rPr>
      <w:rFonts w:ascii="Arial" w:hAnsi="Arial"/>
      <w:b/>
      <w:sz w:val="28"/>
      <w:u w:val="single"/>
    </w:rPr>
  </w:style>
  <w:style w:type="paragraph" w:styleId="Heading9">
    <w:name w:val="heading 9"/>
    <w:basedOn w:val="Normal"/>
    <w:next w:val="Normal"/>
    <w:qFormat/>
    <w:rsid w:val="00BD114F"/>
    <w:pPr>
      <w:keepNext/>
      <w:jc w:val="center"/>
      <w:outlineLvl w:val="8"/>
    </w:pPr>
    <w:rPr>
      <w:sz w:val="28"/>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D114F"/>
    <w:rPr>
      <w:color w:val="0000FF"/>
      <w:u w:val="single"/>
    </w:rPr>
  </w:style>
  <w:style w:type="paragraph" w:styleId="BodyText">
    <w:name w:val="Body Text"/>
    <w:basedOn w:val="Normal"/>
    <w:rsid w:val="00BD114F"/>
    <w:pPr>
      <w:tabs>
        <w:tab w:val="left" w:pos="288"/>
        <w:tab w:val="left" w:pos="5515"/>
      </w:tabs>
      <w:suppressAutoHyphens/>
    </w:pPr>
    <w:rPr>
      <w:sz w:val="20"/>
    </w:rPr>
  </w:style>
  <w:style w:type="paragraph" w:styleId="BodyTextIndent">
    <w:name w:val="Body Text Indent"/>
    <w:basedOn w:val="Normal"/>
    <w:rsid w:val="00BD114F"/>
    <w:pPr>
      <w:tabs>
        <w:tab w:val="left" w:pos="288"/>
        <w:tab w:val="left" w:pos="607"/>
        <w:tab w:val="left" w:pos="5515"/>
      </w:tabs>
      <w:suppressAutoHyphens/>
      <w:ind w:left="285"/>
    </w:pPr>
    <w:rPr>
      <w:rFonts w:ascii="Arial" w:hAnsi="Arial"/>
      <w:b/>
      <w:kern w:val="1"/>
      <w:sz w:val="20"/>
    </w:rPr>
  </w:style>
  <w:style w:type="paragraph" w:styleId="BodyTextIndent2">
    <w:name w:val="Body Text Indent 2"/>
    <w:basedOn w:val="Normal"/>
    <w:rsid w:val="00BD114F"/>
    <w:pPr>
      <w:tabs>
        <w:tab w:val="left" w:pos="288"/>
        <w:tab w:val="left" w:pos="607"/>
        <w:tab w:val="left" w:pos="5515"/>
      </w:tabs>
      <w:suppressAutoHyphens/>
      <w:ind w:left="285"/>
      <w:jc w:val="both"/>
    </w:pPr>
    <w:rPr>
      <w:rFonts w:ascii="Arial" w:hAnsi="Arial"/>
      <w:b/>
      <w:kern w:val="1"/>
      <w:sz w:val="20"/>
    </w:rPr>
  </w:style>
  <w:style w:type="paragraph" w:styleId="BodyText2">
    <w:name w:val="Body Text 2"/>
    <w:basedOn w:val="Normal"/>
    <w:rsid w:val="00BD114F"/>
    <w:pPr>
      <w:tabs>
        <w:tab w:val="left" w:pos="-4932"/>
        <w:tab w:val="left" w:pos="-4788"/>
        <w:tab w:val="left" w:pos="295"/>
        <w:tab w:val="left" w:pos="518"/>
      </w:tabs>
      <w:suppressAutoHyphens/>
    </w:pPr>
    <w:rPr>
      <w:rFonts w:ascii="Arial" w:hAnsi="Arial"/>
      <w:b/>
      <w:kern w:val="1"/>
      <w:sz w:val="22"/>
    </w:rPr>
  </w:style>
  <w:style w:type="paragraph" w:customStyle="1" w:styleId="Technical4">
    <w:name w:val="Technical 4"/>
    <w:rsid w:val="00BD114F"/>
    <w:pPr>
      <w:tabs>
        <w:tab w:val="left" w:pos="-720"/>
      </w:tabs>
      <w:suppressAutoHyphens/>
    </w:pPr>
    <w:rPr>
      <w:b/>
      <w:sz w:val="15"/>
    </w:rPr>
  </w:style>
  <w:style w:type="paragraph" w:styleId="EndnoteText">
    <w:name w:val="endnote text"/>
    <w:basedOn w:val="Normal"/>
    <w:semiHidden/>
    <w:rsid w:val="00BD114F"/>
  </w:style>
  <w:style w:type="paragraph" w:styleId="BodyText3">
    <w:name w:val="Body Text 3"/>
    <w:basedOn w:val="Normal"/>
    <w:rsid w:val="00BD114F"/>
    <w:rPr>
      <w:rFonts w:ascii="Arial" w:hAnsi="Arial"/>
      <w:sz w:val="22"/>
    </w:rPr>
  </w:style>
  <w:style w:type="paragraph" w:styleId="Header">
    <w:name w:val="header"/>
    <w:basedOn w:val="Normal"/>
    <w:rsid w:val="00BD114F"/>
    <w:pPr>
      <w:tabs>
        <w:tab w:val="center" w:pos="4320"/>
        <w:tab w:val="right" w:pos="8640"/>
      </w:tabs>
    </w:pPr>
    <w:rPr>
      <w:sz w:val="15"/>
    </w:rPr>
  </w:style>
  <w:style w:type="table" w:styleId="TableGrid">
    <w:name w:val="Table Grid"/>
    <w:basedOn w:val="TableNormal"/>
    <w:uiPriority w:val="39"/>
    <w:rsid w:val="00F8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ullets">
    <w:name w:val="1bullets"/>
    <w:basedOn w:val="Normal"/>
    <w:rsid w:val="00425C97"/>
    <w:pPr>
      <w:spacing w:before="100" w:beforeAutospacing="1" w:after="100" w:afterAutospacing="1"/>
    </w:pPr>
    <w:rPr>
      <w:szCs w:val="24"/>
    </w:rPr>
  </w:style>
  <w:style w:type="paragraph" w:customStyle="1" w:styleId="1Bullets0">
    <w:name w:val="1Bullets"/>
    <w:uiPriority w:val="99"/>
    <w:rsid w:val="00246A8B"/>
    <w:pPr>
      <w:tabs>
        <w:tab w:val="left" w:pos="720"/>
      </w:tabs>
      <w:autoSpaceDE w:val="0"/>
      <w:autoSpaceDN w:val="0"/>
      <w:adjustRightInd w:val="0"/>
      <w:ind w:left="720" w:hanging="720"/>
    </w:pPr>
    <w:rPr>
      <w:szCs w:val="24"/>
    </w:rPr>
  </w:style>
  <w:style w:type="paragraph" w:styleId="Footer">
    <w:name w:val="footer"/>
    <w:basedOn w:val="Normal"/>
    <w:link w:val="FooterChar"/>
    <w:uiPriority w:val="99"/>
    <w:rsid w:val="00906BEC"/>
    <w:pPr>
      <w:tabs>
        <w:tab w:val="center" w:pos="4320"/>
        <w:tab w:val="right" w:pos="8640"/>
      </w:tabs>
    </w:pPr>
  </w:style>
  <w:style w:type="paragraph" w:styleId="NormalWeb">
    <w:name w:val="Normal (Web)"/>
    <w:basedOn w:val="Normal"/>
    <w:uiPriority w:val="99"/>
    <w:unhideWhenUsed/>
    <w:rsid w:val="007A1527"/>
    <w:pPr>
      <w:spacing w:before="100" w:beforeAutospacing="1" w:after="100" w:afterAutospacing="1"/>
    </w:pPr>
    <w:rPr>
      <w:szCs w:val="24"/>
    </w:rPr>
  </w:style>
  <w:style w:type="character" w:customStyle="1" w:styleId="FooterChar">
    <w:name w:val="Footer Char"/>
    <w:link w:val="Footer"/>
    <w:uiPriority w:val="99"/>
    <w:rsid w:val="00633125"/>
    <w:rPr>
      <w:sz w:val="24"/>
    </w:rPr>
  </w:style>
  <w:style w:type="paragraph" w:customStyle="1" w:styleId="ColorfulList-Accent11">
    <w:name w:val="Colorful List - Accent 11"/>
    <w:basedOn w:val="Normal"/>
    <w:uiPriority w:val="34"/>
    <w:qFormat/>
    <w:rsid w:val="001C307A"/>
    <w:pPr>
      <w:ind w:left="720"/>
      <w:contextualSpacing/>
    </w:pPr>
  </w:style>
  <w:style w:type="character" w:customStyle="1" w:styleId="style411">
    <w:name w:val="style411"/>
    <w:rsid w:val="00723C55"/>
    <w:rPr>
      <w:rFonts w:ascii="Verdana" w:hAnsi="Verdana" w:hint="default"/>
      <w:b/>
      <w:bCs/>
      <w:sz w:val="14"/>
      <w:szCs w:val="14"/>
    </w:rPr>
  </w:style>
  <w:style w:type="paragraph" w:styleId="BalloonText">
    <w:name w:val="Balloon Text"/>
    <w:basedOn w:val="Normal"/>
    <w:link w:val="BalloonTextChar"/>
    <w:rsid w:val="00FF428B"/>
    <w:rPr>
      <w:rFonts w:ascii="Tahoma" w:hAnsi="Tahoma" w:cs="Tahoma"/>
      <w:sz w:val="16"/>
      <w:szCs w:val="16"/>
    </w:rPr>
  </w:style>
  <w:style w:type="character" w:customStyle="1" w:styleId="BalloonTextChar">
    <w:name w:val="Balloon Text Char"/>
    <w:link w:val="BalloonText"/>
    <w:rsid w:val="00FF428B"/>
    <w:rPr>
      <w:rFonts w:ascii="Tahoma" w:hAnsi="Tahoma" w:cs="Tahoma"/>
      <w:sz w:val="16"/>
      <w:szCs w:val="16"/>
    </w:rPr>
  </w:style>
  <w:style w:type="character" w:styleId="CommentReference">
    <w:name w:val="annotation reference"/>
    <w:rsid w:val="00FF428B"/>
    <w:rPr>
      <w:sz w:val="16"/>
      <w:szCs w:val="16"/>
    </w:rPr>
  </w:style>
  <w:style w:type="paragraph" w:styleId="CommentText">
    <w:name w:val="annotation text"/>
    <w:basedOn w:val="Normal"/>
    <w:link w:val="CommentTextChar"/>
    <w:rsid w:val="00FF428B"/>
    <w:rPr>
      <w:sz w:val="20"/>
    </w:rPr>
  </w:style>
  <w:style w:type="character" w:customStyle="1" w:styleId="CommentTextChar">
    <w:name w:val="Comment Text Char"/>
    <w:basedOn w:val="DefaultParagraphFont"/>
    <w:link w:val="CommentText"/>
    <w:rsid w:val="00FF428B"/>
  </w:style>
  <w:style w:type="paragraph" w:styleId="CommentSubject">
    <w:name w:val="annotation subject"/>
    <w:basedOn w:val="CommentText"/>
    <w:next w:val="CommentText"/>
    <w:link w:val="CommentSubjectChar"/>
    <w:rsid w:val="00FF428B"/>
    <w:rPr>
      <w:b/>
      <w:bCs/>
    </w:rPr>
  </w:style>
  <w:style w:type="character" w:customStyle="1" w:styleId="CommentSubjectChar">
    <w:name w:val="Comment Subject Char"/>
    <w:link w:val="CommentSubject"/>
    <w:rsid w:val="00FF428B"/>
    <w:rPr>
      <w:b/>
      <w:bCs/>
    </w:rPr>
  </w:style>
  <w:style w:type="paragraph" w:styleId="ListParagraph">
    <w:name w:val="List Paragraph"/>
    <w:basedOn w:val="Normal"/>
    <w:uiPriority w:val="34"/>
    <w:qFormat/>
    <w:rsid w:val="00512D47"/>
    <w:pPr>
      <w:ind w:left="720"/>
      <w:contextualSpacing/>
    </w:pPr>
    <w:rPr>
      <w:rFonts w:ascii="Calibri" w:eastAsia="Calibri" w:hAnsi="Calibri"/>
      <w:sz w:val="22"/>
      <w:szCs w:val="22"/>
    </w:rPr>
  </w:style>
  <w:style w:type="paragraph" w:styleId="Revision">
    <w:name w:val="Revision"/>
    <w:hidden/>
    <w:uiPriority w:val="71"/>
    <w:rsid w:val="00AE01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8925">
      <w:bodyDiv w:val="1"/>
      <w:marLeft w:val="0"/>
      <w:marRight w:val="0"/>
      <w:marTop w:val="0"/>
      <w:marBottom w:val="0"/>
      <w:divBdr>
        <w:top w:val="none" w:sz="0" w:space="0" w:color="auto"/>
        <w:left w:val="none" w:sz="0" w:space="0" w:color="auto"/>
        <w:bottom w:val="none" w:sz="0" w:space="0" w:color="auto"/>
        <w:right w:val="none" w:sz="0" w:space="0" w:color="auto"/>
      </w:divBdr>
      <w:divsChild>
        <w:div w:id="1306155238">
          <w:marLeft w:val="0"/>
          <w:marRight w:val="0"/>
          <w:marTop w:val="0"/>
          <w:marBottom w:val="0"/>
          <w:divBdr>
            <w:top w:val="none" w:sz="0" w:space="0" w:color="auto"/>
            <w:left w:val="none" w:sz="0" w:space="0" w:color="auto"/>
            <w:bottom w:val="none" w:sz="0" w:space="0" w:color="auto"/>
            <w:right w:val="none" w:sz="0" w:space="0" w:color="auto"/>
          </w:divBdr>
        </w:div>
        <w:div w:id="1692876189">
          <w:marLeft w:val="0"/>
          <w:marRight w:val="0"/>
          <w:marTop w:val="0"/>
          <w:marBottom w:val="0"/>
          <w:divBdr>
            <w:top w:val="none" w:sz="0" w:space="0" w:color="auto"/>
            <w:left w:val="none" w:sz="0" w:space="0" w:color="auto"/>
            <w:bottom w:val="none" w:sz="0" w:space="0" w:color="auto"/>
            <w:right w:val="none" w:sz="0" w:space="0" w:color="auto"/>
          </w:divBdr>
        </w:div>
      </w:divsChild>
    </w:div>
    <w:div w:id="645863272">
      <w:bodyDiv w:val="1"/>
      <w:marLeft w:val="0"/>
      <w:marRight w:val="0"/>
      <w:marTop w:val="0"/>
      <w:marBottom w:val="0"/>
      <w:divBdr>
        <w:top w:val="none" w:sz="0" w:space="0" w:color="auto"/>
        <w:left w:val="none" w:sz="0" w:space="0" w:color="auto"/>
        <w:bottom w:val="none" w:sz="0" w:space="0" w:color="auto"/>
        <w:right w:val="none" w:sz="0" w:space="0" w:color="auto"/>
      </w:divBdr>
    </w:div>
    <w:div w:id="831140613">
      <w:bodyDiv w:val="1"/>
      <w:marLeft w:val="0"/>
      <w:marRight w:val="0"/>
      <w:marTop w:val="0"/>
      <w:marBottom w:val="0"/>
      <w:divBdr>
        <w:top w:val="none" w:sz="0" w:space="0" w:color="auto"/>
        <w:left w:val="none" w:sz="0" w:space="0" w:color="auto"/>
        <w:bottom w:val="none" w:sz="0" w:space="0" w:color="auto"/>
        <w:right w:val="none" w:sz="0" w:space="0" w:color="auto"/>
      </w:divBdr>
      <w:divsChild>
        <w:div w:id="1613779765">
          <w:marLeft w:val="0"/>
          <w:marRight w:val="0"/>
          <w:marTop w:val="0"/>
          <w:marBottom w:val="0"/>
          <w:divBdr>
            <w:top w:val="none" w:sz="0" w:space="0" w:color="auto"/>
            <w:left w:val="none" w:sz="0" w:space="0" w:color="auto"/>
            <w:bottom w:val="none" w:sz="0" w:space="0" w:color="auto"/>
            <w:right w:val="none" w:sz="0" w:space="0" w:color="auto"/>
          </w:divBdr>
          <w:divsChild>
            <w:div w:id="50928990">
              <w:marLeft w:val="0"/>
              <w:marRight w:val="0"/>
              <w:marTop w:val="0"/>
              <w:marBottom w:val="0"/>
              <w:divBdr>
                <w:top w:val="none" w:sz="0" w:space="0" w:color="auto"/>
                <w:left w:val="none" w:sz="0" w:space="0" w:color="auto"/>
                <w:bottom w:val="none" w:sz="0" w:space="0" w:color="auto"/>
                <w:right w:val="none" w:sz="0" w:space="0" w:color="auto"/>
              </w:divBdr>
            </w:div>
            <w:div w:id="813063797">
              <w:marLeft w:val="0"/>
              <w:marRight w:val="0"/>
              <w:marTop w:val="0"/>
              <w:marBottom w:val="0"/>
              <w:divBdr>
                <w:top w:val="none" w:sz="0" w:space="0" w:color="auto"/>
                <w:left w:val="none" w:sz="0" w:space="0" w:color="auto"/>
                <w:bottom w:val="none" w:sz="0" w:space="0" w:color="auto"/>
                <w:right w:val="none" w:sz="0" w:space="0" w:color="auto"/>
              </w:divBdr>
            </w:div>
            <w:div w:id="11945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0671">
      <w:bodyDiv w:val="1"/>
      <w:marLeft w:val="0"/>
      <w:marRight w:val="0"/>
      <w:marTop w:val="0"/>
      <w:marBottom w:val="0"/>
      <w:divBdr>
        <w:top w:val="none" w:sz="0" w:space="0" w:color="auto"/>
        <w:left w:val="none" w:sz="0" w:space="0" w:color="auto"/>
        <w:bottom w:val="none" w:sz="0" w:space="0" w:color="auto"/>
        <w:right w:val="none" w:sz="0" w:space="0" w:color="auto"/>
      </w:divBdr>
    </w:div>
    <w:div w:id="10633296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ianafccla@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fccla.org" TargetMode="External"/><Relationship Id="rId4" Type="http://schemas.openxmlformats.org/officeDocument/2006/relationships/settings" Target="settings.xml"/><Relationship Id="rId9" Type="http://schemas.openxmlformats.org/officeDocument/2006/relationships/hyperlink" Target="mailto:elaine.b7529@sbcglobal.net" TargetMode="External"/><Relationship Id="rId14" Type="http://schemas.openxmlformats.org/officeDocument/2006/relationships/hyperlink" Target="http://www.fccl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B04C-7077-4E19-853B-AAFFC0A0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5092</Words>
  <Characters>28213</Characters>
  <Application>Microsoft Office Word</Application>
  <DocSecurity>0</DocSecurity>
  <Lines>783</Lines>
  <Paragraphs>469</Paragraphs>
  <ScaleCrop>false</ScaleCrop>
  <HeadingPairs>
    <vt:vector size="2" baseType="variant">
      <vt:variant>
        <vt:lpstr>Title</vt:lpstr>
      </vt:variant>
      <vt:variant>
        <vt:i4>1</vt:i4>
      </vt:variant>
    </vt:vector>
  </HeadingPairs>
  <TitlesOfParts>
    <vt:vector size="1" baseType="lpstr">
      <vt:lpstr>2004-2005</vt:lpstr>
    </vt:vector>
  </TitlesOfParts>
  <Company>IDOE</Company>
  <LinksUpToDate>false</LinksUpToDate>
  <CharactersWithSpaces>32836</CharactersWithSpaces>
  <SharedDoc>false</SharedDoc>
  <HLinks>
    <vt:vector size="24" baseType="variant">
      <vt:variant>
        <vt:i4>5374045</vt:i4>
      </vt:variant>
      <vt:variant>
        <vt:i4>9</vt:i4>
      </vt:variant>
      <vt:variant>
        <vt:i4>0</vt:i4>
      </vt:variant>
      <vt:variant>
        <vt:i4>5</vt:i4>
      </vt:variant>
      <vt:variant>
        <vt:lpwstr>http://www.fcclainc.org/</vt:lpwstr>
      </vt:variant>
      <vt:variant>
        <vt:lpwstr/>
      </vt:variant>
      <vt:variant>
        <vt:i4>6619214</vt:i4>
      </vt:variant>
      <vt:variant>
        <vt:i4>6</vt:i4>
      </vt:variant>
      <vt:variant>
        <vt:i4>0</vt:i4>
      </vt:variant>
      <vt:variant>
        <vt:i4>5</vt:i4>
      </vt:variant>
      <vt:variant>
        <vt:lpwstr>mailto:indianafccla@gmail.com</vt:lpwstr>
      </vt:variant>
      <vt:variant>
        <vt:lpwstr/>
      </vt:variant>
      <vt:variant>
        <vt:i4>3014765</vt:i4>
      </vt:variant>
      <vt:variant>
        <vt:i4>3</vt:i4>
      </vt:variant>
      <vt:variant>
        <vt:i4>0</vt:i4>
      </vt:variant>
      <vt:variant>
        <vt:i4>5</vt:i4>
      </vt:variant>
      <vt:variant>
        <vt:lpwstr>http://www.infccla.org/</vt:lpwstr>
      </vt:variant>
      <vt:variant>
        <vt:lpwstr/>
      </vt:variant>
      <vt:variant>
        <vt:i4>2293848</vt:i4>
      </vt:variant>
      <vt:variant>
        <vt:i4>0</vt:i4>
      </vt:variant>
      <vt:variant>
        <vt:i4>0</vt:i4>
      </vt:variant>
      <vt:variant>
        <vt:i4>5</vt:i4>
      </vt:variant>
      <vt:variant>
        <vt:lpwstr>mailto:elaine.b7529@sbcglobal.net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dc:title>
  <dc:subject/>
  <dc:creator>Jennifer Staley</dc:creator>
  <cp:keywords/>
  <cp:lastModifiedBy>Alyson McIntyre-Reiger</cp:lastModifiedBy>
  <cp:revision>2</cp:revision>
  <cp:lastPrinted>2015-12-09T19:22:00Z</cp:lastPrinted>
  <dcterms:created xsi:type="dcterms:W3CDTF">2023-12-04T21:10:00Z</dcterms:created>
  <dcterms:modified xsi:type="dcterms:W3CDTF">2023-12-04T21:10:00Z</dcterms:modified>
</cp:coreProperties>
</file>