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D" w:rsidRDefault="004844EF" w:rsidP="00554977">
      <w:pPr>
        <w:spacing w:line="480" w:lineRule="auto"/>
      </w:pPr>
      <w:bookmarkStart w:id="0" w:name="_GoBack"/>
      <w:bookmarkEnd w:id="0"/>
    </w:p>
    <w:p w:rsidR="00554977" w:rsidRDefault="00554977" w:rsidP="00554977">
      <w:pPr>
        <w:spacing w:line="480" w:lineRule="auto"/>
      </w:pPr>
    </w:p>
    <w:p w:rsidR="00554977" w:rsidRPr="00554977" w:rsidRDefault="00554977" w:rsidP="00013722">
      <w:pPr>
        <w:spacing w:line="480" w:lineRule="auto"/>
        <w:jc w:val="center"/>
        <w:rPr>
          <w:b/>
        </w:rPr>
      </w:pPr>
      <w:r w:rsidRPr="00554977">
        <w:rPr>
          <w:b/>
        </w:rPr>
        <w:t xml:space="preserve">FCCLA </w:t>
      </w:r>
      <w:r w:rsidR="001C1B39">
        <w:rPr>
          <w:b/>
        </w:rPr>
        <w:t xml:space="preserve">State Office </w:t>
      </w:r>
      <w:r w:rsidRPr="00554977">
        <w:rPr>
          <w:b/>
        </w:rPr>
        <w:t>Study Guide</w:t>
      </w:r>
    </w:p>
    <w:p w:rsidR="00554977" w:rsidRDefault="00554977" w:rsidP="00013722">
      <w:pPr>
        <w:pStyle w:val="ListParagraph"/>
        <w:numPr>
          <w:ilvl w:val="0"/>
          <w:numId w:val="1"/>
        </w:numPr>
        <w:spacing w:line="480" w:lineRule="auto"/>
      </w:pPr>
      <w:r>
        <w:t>What year was FCCLA founded nationally?</w:t>
      </w:r>
    </w:p>
    <w:p w:rsidR="00554977" w:rsidRDefault="00554977" w:rsidP="00013722">
      <w:pPr>
        <w:pStyle w:val="ListParagraph"/>
        <w:numPr>
          <w:ilvl w:val="0"/>
          <w:numId w:val="1"/>
        </w:numPr>
        <w:spacing w:line="480" w:lineRule="auto"/>
      </w:pPr>
      <w:r>
        <w:t>What year was FCCLA founded in Indiana?</w:t>
      </w:r>
    </w:p>
    <w:p w:rsidR="00554977" w:rsidRDefault="00554977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FCCLA colors</w:t>
      </w:r>
      <w:r w:rsidR="00013722">
        <w:t xml:space="preserve"> and what do they stand for?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is the FCCLA flower and what does it represent?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is the FCCLA motto?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does the FCCLA emblem represent?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is the mission of FCCLA?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8 purposes of FCCLA?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is the FCCLA creed?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How did Career and Technical Education begin?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Who is the national director of FCCLA?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Who is the state advisor of FCCLA?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Who is the Indiana State Specialist in Family and Consumer Sciences?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Who is the Director of Career and Technical Education in Indiana?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Where is the national FCCLA Headquarters located?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is the name of the magazine from FCCLA for the students?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List the Planning Process steps in order.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How is FCCLA organized from local level to national level?</w:t>
      </w:r>
    </w:p>
    <w:p w:rsidR="00013722" w:rsidRDefault="00013722" w:rsidP="00013722">
      <w:pPr>
        <w:spacing w:line="480" w:lineRule="auto"/>
      </w:pP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many districts are in Indiana FCCLA?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How many regions are there in national FCCLA?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What region is Indiana in?</w:t>
      </w:r>
    </w:p>
    <w:p w:rsidR="00013722" w:rsidRDefault="00013722" w:rsidP="00013722">
      <w:pPr>
        <w:pStyle w:val="ListParagraph"/>
        <w:numPr>
          <w:ilvl w:val="0"/>
          <w:numId w:val="1"/>
        </w:numPr>
        <w:spacing w:line="480" w:lineRule="auto"/>
      </w:pPr>
      <w:r>
        <w:t>List the national programs and briefly describe their purposes.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is the Step 1 project?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five units of Power of One?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five units of Financial Fitness?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five units of Families First?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units of Career Connections?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units of Dynamic Leadership?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units of Student Body?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units of Leaders at Work?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List the state projects and briefly describe their purposes.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How many STAR Events are there?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does STAR stand for?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 xml:space="preserve">What is STOP the Violence all about? 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are the two types of programs in Family and Consumer Sciences? What is the difference between them?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does “co-curricular” or “integrated” mean? How is that different from extracurricular?</w:t>
      </w:r>
    </w:p>
    <w:p w:rsidR="001C1B39" w:rsidRDefault="001C1B39" w:rsidP="00013722">
      <w:pPr>
        <w:pStyle w:val="ListParagraph"/>
        <w:numPr>
          <w:ilvl w:val="0"/>
          <w:numId w:val="1"/>
        </w:numPr>
        <w:spacing w:line="480" w:lineRule="auto"/>
      </w:pPr>
      <w:r>
        <w:t>What does FHA/HERO stand for?</w:t>
      </w:r>
    </w:p>
    <w:p w:rsidR="001C1B39" w:rsidRDefault="001C1B39" w:rsidP="001C1B39">
      <w:pPr>
        <w:pStyle w:val="ListParagraph"/>
        <w:numPr>
          <w:ilvl w:val="0"/>
          <w:numId w:val="1"/>
        </w:numPr>
        <w:spacing w:line="480" w:lineRule="auto"/>
      </w:pPr>
      <w:r>
        <w:t>What is the tagline on the FCCLA logo?</w:t>
      </w:r>
    </w:p>
    <w:p w:rsidR="001C1B39" w:rsidRDefault="001C1B39" w:rsidP="001C1B39">
      <w:pPr>
        <w:pStyle w:val="ListParagraph"/>
        <w:spacing w:line="480" w:lineRule="auto"/>
      </w:pPr>
    </w:p>
    <w:p w:rsidR="001C1B39" w:rsidRDefault="001C1B39" w:rsidP="001C1B3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are the 3 scholarships offered through FCCLA?</w:t>
      </w:r>
    </w:p>
    <w:p w:rsidR="001C1B39" w:rsidRDefault="001C1B39" w:rsidP="001C1B39">
      <w:pPr>
        <w:pStyle w:val="ListParagraph"/>
        <w:numPr>
          <w:ilvl w:val="0"/>
          <w:numId w:val="1"/>
        </w:numPr>
        <w:spacing w:line="480" w:lineRule="auto"/>
      </w:pPr>
      <w:r>
        <w:t>What is a program of work?</w:t>
      </w:r>
    </w:p>
    <w:p w:rsidR="001C1B39" w:rsidRDefault="001C1B39" w:rsidP="001C1B39">
      <w:pPr>
        <w:pStyle w:val="ListParagraph"/>
        <w:numPr>
          <w:ilvl w:val="0"/>
          <w:numId w:val="1"/>
        </w:numPr>
        <w:spacing w:line="480" w:lineRule="auto"/>
      </w:pPr>
      <w:r>
        <w:t>Briefly explain bylaws.</w:t>
      </w:r>
    </w:p>
    <w:sectPr w:rsidR="001C1B39" w:rsidSect="005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ADD"/>
    <w:multiLevelType w:val="hybridMultilevel"/>
    <w:tmpl w:val="8030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7"/>
    <w:rsid w:val="00013722"/>
    <w:rsid w:val="001C1B39"/>
    <w:rsid w:val="003430B7"/>
    <w:rsid w:val="003E228B"/>
    <w:rsid w:val="004844EF"/>
    <w:rsid w:val="00554977"/>
    <w:rsid w:val="005B2972"/>
    <w:rsid w:val="006B0665"/>
    <w:rsid w:val="00765D91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aaron1004</dc:creator>
  <cp:lastModifiedBy>LeslieG</cp:lastModifiedBy>
  <cp:revision>2</cp:revision>
  <dcterms:created xsi:type="dcterms:W3CDTF">2014-10-27T14:37:00Z</dcterms:created>
  <dcterms:modified xsi:type="dcterms:W3CDTF">2014-10-27T14:37:00Z</dcterms:modified>
</cp:coreProperties>
</file>